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7998A" w14:textId="5ADFD253" w:rsidR="00C111E3" w:rsidRPr="00F40FFF" w:rsidRDefault="000C77FB">
      <w:pPr>
        <w:rPr>
          <w:rFonts w:cs="Arial"/>
          <w:b/>
        </w:rPr>
      </w:pPr>
      <w:r w:rsidRPr="0023097E">
        <w:rPr>
          <w:rFonts w:cs="Arial"/>
          <w:b/>
        </w:rPr>
        <w:t xml:space="preserve">Position Title: </w:t>
      </w:r>
      <w:r w:rsidR="009F03D4" w:rsidRPr="0023097E">
        <w:rPr>
          <w:rFonts w:cs="Arial"/>
          <w:b/>
        </w:rPr>
        <w:t>Transit</w:t>
      </w:r>
      <w:r w:rsidR="00924849" w:rsidRPr="0023097E">
        <w:rPr>
          <w:rFonts w:cs="Arial"/>
          <w:b/>
        </w:rPr>
        <w:t xml:space="preserve"> Plann</w:t>
      </w:r>
      <w:r w:rsidR="001C5453" w:rsidRPr="0023097E">
        <w:rPr>
          <w:rFonts w:cs="Arial"/>
          <w:b/>
        </w:rPr>
        <w:t>er</w:t>
      </w:r>
    </w:p>
    <w:p w14:paraId="261A09CB" w14:textId="4D35C522" w:rsidR="000C77FB" w:rsidRPr="00F40FFF" w:rsidRDefault="000C77FB">
      <w:pPr>
        <w:rPr>
          <w:rFonts w:cs="Arial"/>
          <w:b/>
        </w:rPr>
      </w:pPr>
      <w:r w:rsidRPr="00F40FFF">
        <w:rPr>
          <w:rFonts w:cs="Arial"/>
          <w:b/>
        </w:rPr>
        <w:t>Department:</w:t>
      </w:r>
      <w:r w:rsidR="00B70967" w:rsidRPr="00F40FFF">
        <w:rPr>
          <w:rFonts w:cs="Arial"/>
          <w:b/>
        </w:rPr>
        <w:t xml:space="preserve"> </w:t>
      </w:r>
      <w:r w:rsidR="00A24968">
        <w:rPr>
          <w:rFonts w:cs="Arial"/>
          <w:b/>
        </w:rPr>
        <w:t xml:space="preserve">Operations </w:t>
      </w:r>
    </w:p>
    <w:p w14:paraId="4FF66F3C" w14:textId="708D5534" w:rsidR="000C77FB" w:rsidRPr="00F40FFF" w:rsidRDefault="000C77FB">
      <w:pPr>
        <w:rPr>
          <w:rFonts w:cs="Arial"/>
          <w:b/>
        </w:rPr>
      </w:pPr>
      <w:r w:rsidRPr="00F40FFF">
        <w:rPr>
          <w:rFonts w:cs="Arial"/>
          <w:b/>
        </w:rPr>
        <w:t>Reports to:</w:t>
      </w:r>
      <w:r w:rsidR="00B70967" w:rsidRPr="00F40FFF">
        <w:rPr>
          <w:rFonts w:cs="Arial"/>
          <w:b/>
        </w:rPr>
        <w:t xml:space="preserve"> </w:t>
      </w:r>
      <w:r w:rsidR="009F03D4">
        <w:rPr>
          <w:rFonts w:cs="Arial"/>
          <w:b/>
        </w:rPr>
        <w:t xml:space="preserve">Assistant </w:t>
      </w:r>
      <w:r w:rsidR="00A24968">
        <w:rPr>
          <w:rFonts w:cs="Arial"/>
          <w:b/>
        </w:rPr>
        <w:t xml:space="preserve">Administrator </w:t>
      </w:r>
    </w:p>
    <w:p w14:paraId="3C163D5E" w14:textId="433BAEA0" w:rsidR="00B70967" w:rsidRPr="009057E0" w:rsidRDefault="000C77FB">
      <w:pPr>
        <w:rPr>
          <w:rFonts w:cs="Arial"/>
          <w:b/>
        </w:rPr>
      </w:pPr>
      <w:r w:rsidRPr="00F40FFF">
        <w:rPr>
          <w:rFonts w:cs="Arial"/>
          <w:b/>
        </w:rPr>
        <w:t>Employment Status:</w:t>
      </w:r>
      <w:r w:rsidR="00B70967" w:rsidRPr="00F40FFF">
        <w:rPr>
          <w:rFonts w:cs="Arial"/>
          <w:b/>
        </w:rPr>
        <w:t xml:space="preserve"> </w:t>
      </w:r>
      <w:r w:rsidR="009F03D4">
        <w:rPr>
          <w:rFonts w:cs="Arial"/>
          <w:b/>
        </w:rPr>
        <w:t>Fulltime</w:t>
      </w:r>
    </w:p>
    <w:p w14:paraId="3C3D208E" w14:textId="7FD5941F" w:rsidR="0069421B" w:rsidRDefault="0069421B">
      <w:pPr>
        <w:rPr>
          <w:rFonts w:cs="Arial"/>
          <w:b/>
        </w:rPr>
      </w:pPr>
      <w:r>
        <w:rPr>
          <w:rFonts w:cs="Arial"/>
          <w:b/>
        </w:rPr>
        <w:t xml:space="preserve">Work Hours:  </w:t>
      </w:r>
      <w:r w:rsidR="00815031">
        <w:rPr>
          <w:rFonts w:cs="Arial"/>
          <w:b/>
        </w:rPr>
        <w:t>8</w:t>
      </w:r>
      <w:r w:rsidR="006430BD">
        <w:rPr>
          <w:rFonts w:cs="Arial"/>
          <w:b/>
        </w:rPr>
        <w:t>:</w:t>
      </w:r>
      <w:r w:rsidR="001C5453">
        <w:rPr>
          <w:rFonts w:cs="Arial"/>
          <w:b/>
        </w:rPr>
        <w:t>30</w:t>
      </w:r>
      <w:r w:rsidR="00815031">
        <w:rPr>
          <w:rFonts w:cs="Arial"/>
          <w:b/>
        </w:rPr>
        <w:t xml:space="preserve">am-4:30pm with flexibility around </w:t>
      </w:r>
      <w:r w:rsidR="00FC118B">
        <w:rPr>
          <w:rFonts w:cs="Arial"/>
          <w:b/>
        </w:rPr>
        <w:t>hours</w:t>
      </w:r>
    </w:p>
    <w:p w14:paraId="7761242C" w14:textId="2ADF255C" w:rsidR="00556CFD" w:rsidRPr="00F40FFF" w:rsidRDefault="00556CFD">
      <w:pPr>
        <w:rPr>
          <w:rFonts w:cs="Arial"/>
          <w:b/>
        </w:rPr>
      </w:pPr>
      <w:r>
        <w:rPr>
          <w:rFonts w:cs="Arial"/>
          <w:b/>
        </w:rPr>
        <w:t xml:space="preserve">Pay Range: $80,000 to $95,000 Annually </w:t>
      </w:r>
    </w:p>
    <w:p w14:paraId="1016C686" w14:textId="14BCFEB0" w:rsidR="000C77FB" w:rsidRPr="00F40FFF" w:rsidRDefault="000C77FB">
      <w:pPr>
        <w:rPr>
          <w:rFonts w:cs="Arial"/>
          <w:b/>
        </w:rPr>
      </w:pPr>
      <w:r w:rsidRPr="00F40FFF">
        <w:rPr>
          <w:rFonts w:cs="Arial"/>
          <w:b/>
        </w:rPr>
        <w:t>FLSA</w:t>
      </w:r>
      <w:r w:rsidR="0042535C" w:rsidRPr="00F40FFF">
        <w:rPr>
          <w:rFonts w:cs="Arial"/>
          <w:b/>
        </w:rPr>
        <w:t xml:space="preserve">: </w:t>
      </w:r>
      <w:r w:rsidRPr="00F40FFF">
        <w:rPr>
          <w:rFonts w:cs="Arial"/>
          <w:b/>
        </w:rPr>
        <w:t>Exempt</w:t>
      </w:r>
    </w:p>
    <w:p w14:paraId="54CABB79" w14:textId="1475B33F" w:rsidR="000C77FB" w:rsidRPr="003D75CD" w:rsidRDefault="000C77FB">
      <w:pPr>
        <w:rPr>
          <w:rFonts w:cs="Arial"/>
        </w:rPr>
      </w:pPr>
      <w:r w:rsidRPr="00F40FFF">
        <w:rPr>
          <w:rFonts w:cs="Arial"/>
          <w:b/>
        </w:rPr>
        <w:t>Supervisory Responsibilities:</w:t>
      </w:r>
      <w:r w:rsidR="00B70967" w:rsidRPr="00F40FFF">
        <w:rPr>
          <w:rFonts w:cs="Arial"/>
          <w:b/>
        </w:rPr>
        <w:t xml:space="preserve"> </w:t>
      </w:r>
      <w:r w:rsidR="006239B7">
        <w:rPr>
          <w:rFonts w:cs="Arial"/>
          <w:b/>
        </w:rPr>
        <w:t>Could be part of this position as staffing evolves.</w:t>
      </w:r>
    </w:p>
    <w:p w14:paraId="00870506" w14:textId="77777777" w:rsidR="000C77FB" w:rsidRPr="00F40FFF" w:rsidRDefault="000C77FB" w:rsidP="000C77FB">
      <w:pPr>
        <w:autoSpaceDE w:val="0"/>
        <w:autoSpaceDN w:val="0"/>
        <w:adjustRightInd w:val="0"/>
        <w:rPr>
          <w:rFonts w:eastAsia="Times New Roman" w:cs="Arial"/>
          <w:b/>
          <w:bCs/>
        </w:rPr>
      </w:pPr>
      <w:r w:rsidRPr="00F40FFF">
        <w:rPr>
          <w:rFonts w:eastAsia="Times New Roman" w:cs="Arial"/>
          <w:b/>
          <w:bCs/>
        </w:rPr>
        <w:t>Position Summary:</w:t>
      </w:r>
    </w:p>
    <w:p w14:paraId="6DFFFA3C" w14:textId="2ACFA70F" w:rsidR="00F033E6" w:rsidRDefault="00924849" w:rsidP="000C77FB">
      <w:pPr>
        <w:autoSpaceDE w:val="0"/>
        <w:autoSpaceDN w:val="0"/>
        <w:adjustRightInd w:val="0"/>
        <w:rPr>
          <w:rFonts w:eastAsia="Times New Roman" w:cs="Arial"/>
          <w:bCs/>
        </w:rPr>
      </w:pPr>
      <w:r>
        <w:rPr>
          <w:rFonts w:eastAsia="Times New Roman" w:cs="Arial"/>
          <w:bCs/>
        </w:rPr>
        <w:t>The MART Transit Planning Manager</w:t>
      </w:r>
      <w:r w:rsidR="005E5095">
        <w:rPr>
          <w:rFonts w:eastAsia="Times New Roman" w:cs="Arial"/>
          <w:bCs/>
        </w:rPr>
        <w:t xml:space="preserve">/Director is a key role that will be </w:t>
      </w:r>
      <w:r w:rsidR="00361740">
        <w:rPr>
          <w:rFonts w:eastAsia="Times New Roman" w:cs="Arial"/>
          <w:bCs/>
        </w:rPr>
        <w:t xml:space="preserve">at the forefront of building </w:t>
      </w:r>
      <w:r w:rsidR="00003106">
        <w:rPr>
          <w:rFonts w:eastAsia="Times New Roman" w:cs="Arial"/>
          <w:bCs/>
        </w:rPr>
        <w:t>a</w:t>
      </w:r>
      <w:r w:rsidR="0071297A">
        <w:rPr>
          <w:rFonts w:eastAsia="Times New Roman" w:cs="Arial"/>
          <w:bCs/>
        </w:rPr>
        <w:t xml:space="preserve"> </w:t>
      </w:r>
      <w:r w:rsidR="00361740">
        <w:rPr>
          <w:rFonts w:eastAsia="Times New Roman" w:cs="Arial"/>
          <w:bCs/>
        </w:rPr>
        <w:t xml:space="preserve"> contemporary </w:t>
      </w:r>
      <w:r w:rsidR="00003106">
        <w:rPr>
          <w:rFonts w:eastAsia="Times New Roman" w:cs="Arial"/>
          <w:bCs/>
        </w:rPr>
        <w:t>and progressive transit authority to reali</w:t>
      </w:r>
      <w:r w:rsidR="00A568BB">
        <w:rPr>
          <w:rFonts w:eastAsia="Times New Roman" w:cs="Arial"/>
          <w:bCs/>
        </w:rPr>
        <w:t>ze our mission statement, “</w:t>
      </w:r>
      <w:r w:rsidR="00A568BB" w:rsidRPr="00BF1660">
        <w:rPr>
          <w:rFonts w:eastAsia="Times New Roman" w:cs="Arial"/>
          <w:bCs/>
          <w:i/>
          <w:iCs/>
        </w:rPr>
        <w:t xml:space="preserve">To serve people </w:t>
      </w:r>
      <w:r w:rsidR="00BF1660" w:rsidRPr="00BF1660">
        <w:rPr>
          <w:rFonts w:eastAsia="Times New Roman" w:cs="Arial"/>
          <w:bCs/>
          <w:i/>
          <w:iCs/>
        </w:rPr>
        <w:t>by getting them where they need to go to lead to lead their lives</w:t>
      </w:r>
      <w:r w:rsidR="00BF1660">
        <w:rPr>
          <w:rFonts w:eastAsia="Times New Roman" w:cs="Arial"/>
          <w:bCs/>
        </w:rPr>
        <w:t>.”</w:t>
      </w:r>
      <w:r>
        <w:rPr>
          <w:rFonts w:eastAsia="Times New Roman" w:cs="Arial"/>
          <w:bCs/>
        </w:rPr>
        <w:t xml:space="preserve"> </w:t>
      </w:r>
      <w:r w:rsidR="000C77FB" w:rsidRPr="00F40FFF">
        <w:rPr>
          <w:rFonts w:eastAsia="Times New Roman" w:cs="Arial"/>
          <w:bCs/>
        </w:rPr>
        <w:t xml:space="preserve">This position </w:t>
      </w:r>
      <w:r w:rsidR="004B3C47">
        <w:rPr>
          <w:rFonts w:eastAsia="Times New Roman" w:cs="Arial"/>
          <w:bCs/>
        </w:rPr>
        <w:t>s</w:t>
      </w:r>
      <w:r w:rsidR="000C77FB" w:rsidRPr="00F40FFF">
        <w:rPr>
          <w:rFonts w:eastAsia="Times New Roman" w:cs="Arial"/>
          <w:bCs/>
        </w:rPr>
        <w:t>upport</w:t>
      </w:r>
      <w:r w:rsidR="004B3C47">
        <w:rPr>
          <w:rFonts w:eastAsia="Times New Roman" w:cs="Arial"/>
          <w:bCs/>
        </w:rPr>
        <w:t>s</w:t>
      </w:r>
      <w:r w:rsidR="000C77FB" w:rsidRPr="00F40FFF">
        <w:rPr>
          <w:rFonts w:eastAsia="Times New Roman" w:cs="Arial"/>
          <w:bCs/>
        </w:rPr>
        <w:t xml:space="preserve"> </w:t>
      </w:r>
      <w:r w:rsidR="009C3DA7">
        <w:rPr>
          <w:rFonts w:eastAsia="Times New Roman" w:cs="Arial"/>
          <w:bCs/>
        </w:rPr>
        <w:t xml:space="preserve">the overall </w:t>
      </w:r>
      <w:r w:rsidR="00F033E6">
        <w:rPr>
          <w:rFonts w:eastAsia="Times New Roman" w:cs="Arial"/>
          <w:bCs/>
        </w:rPr>
        <w:t>transportation planning needs</w:t>
      </w:r>
      <w:r w:rsidR="006239B7">
        <w:rPr>
          <w:rFonts w:eastAsia="Times New Roman" w:cs="Arial"/>
          <w:bCs/>
        </w:rPr>
        <w:t xml:space="preserve"> of MART</w:t>
      </w:r>
      <w:r w:rsidR="00F033E6">
        <w:rPr>
          <w:rFonts w:eastAsia="Times New Roman" w:cs="Arial"/>
          <w:bCs/>
        </w:rPr>
        <w:t xml:space="preserve"> including but not limited </w:t>
      </w:r>
      <w:r w:rsidR="00A93C45">
        <w:rPr>
          <w:rFonts w:eastAsia="Times New Roman" w:cs="Arial"/>
          <w:bCs/>
        </w:rPr>
        <w:t>to</w:t>
      </w:r>
      <w:r w:rsidR="00F033E6">
        <w:rPr>
          <w:rFonts w:eastAsia="Times New Roman" w:cs="Arial"/>
          <w:bCs/>
        </w:rPr>
        <w:t xml:space="preserve"> perform</w:t>
      </w:r>
      <w:r w:rsidR="009057E0">
        <w:rPr>
          <w:rFonts w:eastAsia="Times New Roman" w:cs="Arial"/>
          <w:bCs/>
        </w:rPr>
        <w:t>ing</w:t>
      </w:r>
      <w:r w:rsidR="00F033E6">
        <w:rPr>
          <w:rFonts w:eastAsia="Times New Roman" w:cs="Arial"/>
          <w:bCs/>
        </w:rPr>
        <w:t xml:space="preserve"> effective </w:t>
      </w:r>
      <w:r w:rsidR="009057E0">
        <w:rPr>
          <w:rFonts w:eastAsia="Times New Roman" w:cs="Arial"/>
          <w:bCs/>
        </w:rPr>
        <w:t xml:space="preserve">review and </w:t>
      </w:r>
      <w:r w:rsidR="00F033E6">
        <w:rPr>
          <w:rFonts w:eastAsia="Times New Roman" w:cs="Arial"/>
          <w:bCs/>
        </w:rPr>
        <w:t xml:space="preserve">analysis to </w:t>
      </w:r>
      <w:r w:rsidR="009057E0">
        <w:rPr>
          <w:rFonts w:eastAsia="Times New Roman" w:cs="Arial"/>
          <w:bCs/>
        </w:rPr>
        <w:t xml:space="preserve">develop public </w:t>
      </w:r>
      <w:r w:rsidR="00F033E6">
        <w:rPr>
          <w:rFonts w:eastAsia="Times New Roman" w:cs="Arial"/>
          <w:bCs/>
        </w:rPr>
        <w:t>transportation plans and participate</w:t>
      </w:r>
      <w:r w:rsidR="00D07FD1">
        <w:rPr>
          <w:rFonts w:eastAsia="Times New Roman" w:cs="Arial"/>
          <w:bCs/>
        </w:rPr>
        <w:t>s</w:t>
      </w:r>
      <w:r w:rsidR="00F033E6">
        <w:rPr>
          <w:rFonts w:eastAsia="Times New Roman" w:cs="Arial"/>
          <w:bCs/>
        </w:rPr>
        <w:t xml:space="preserve"> in the overall execution of an efficient transportation </w:t>
      </w:r>
      <w:r w:rsidR="00A05706">
        <w:rPr>
          <w:rFonts w:eastAsia="Times New Roman" w:cs="Arial"/>
          <w:bCs/>
        </w:rPr>
        <w:t>strategy</w:t>
      </w:r>
      <w:r w:rsidR="00F033E6">
        <w:rPr>
          <w:rFonts w:eastAsia="Times New Roman" w:cs="Arial"/>
          <w:bCs/>
        </w:rPr>
        <w:t xml:space="preserve">. This </w:t>
      </w:r>
      <w:r w:rsidR="0055167A">
        <w:rPr>
          <w:rFonts w:eastAsia="Times New Roman" w:cs="Arial"/>
          <w:bCs/>
        </w:rPr>
        <w:t>planning position</w:t>
      </w:r>
      <w:r w:rsidR="00A05706">
        <w:rPr>
          <w:rFonts w:eastAsia="Times New Roman" w:cs="Arial"/>
          <w:bCs/>
        </w:rPr>
        <w:t xml:space="preserve"> </w:t>
      </w:r>
      <w:r w:rsidR="00033860" w:rsidRPr="00E24278">
        <w:rPr>
          <w:rFonts w:eastAsia="Times New Roman" w:cs="Arial"/>
          <w:bCs/>
        </w:rPr>
        <w:t>consist</w:t>
      </w:r>
      <w:r w:rsidR="006430BD" w:rsidRPr="00E24278">
        <w:rPr>
          <w:rFonts w:eastAsia="Times New Roman" w:cs="Arial"/>
          <w:bCs/>
        </w:rPr>
        <w:t>s</w:t>
      </w:r>
      <w:r w:rsidR="00033860">
        <w:rPr>
          <w:rFonts w:eastAsia="Times New Roman" w:cs="Arial"/>
          <w:bCs/>
        </w:rPr>
        <w:t xml:space="preserve"> of</w:t>
      </w:r>
      <w:r w:rsidR="00F033E6">
        <w:rPr>
          <w:rFonts w:eastAsia="Times New Roman" w:cs="Arial"/>
          <w:bCs/>
        </w:rPr>
        <w:t xml:space="preserve"> being </w:t>
      </w:r>
      <w:r w:rsidR="00B154FB">
        <w:rPr>
          <w:rFonts w:eastAsia="Times New Roman" w:cs="Arial"/>
          <w:bCs/>
        </w:rPr>
        <w:t>a combination</w:t>
      </w:r>
      <w:r w:rsidR="00F033E6">
        <w:rPr>
          <w:rFonts w:eastAsia="Times New Roman" w:cs="Arial"/>
          <w:bCs/>
        </w:rPr>
        <w:t xml:space="preserve"> of route performance </w:t>
      </w:r>
      <w:r w:rsidR="00EE25DC">
        <w:rPr>
          <w:rFonts w:eastAsia="Times New Roman" w:cs="Arial"/>
          <w:bCs/>
        </w:rPr>
        <w:t xml:space="preserve">analysis </w:t>
      </w:r>
      <w:r w:rsidR="00B154FB">
        <w:rPr>
          <w:rFonts w:eastAsia="Times New Roman" w:cs="Arial"/>
          <w:bCs/>
        </w:rPr>
        <w:t xml:space="preserve">and the </w:t>
      </w:r>
      <w:r w:rsidR="00F033E6">
        <w:rPr>
          <w:rFonts w:eastAsia="Times New Roman" w:cs="Arial"/>
          <w:bCs/>
        </w:rPr>
        <w:t>utilization of MART Capital Assets in enhancing the overall experience by the MART ridership</w:t>
      </w:r>
      <w:r w:rsidR="00BE334E">
        <w:rPr>
          <w:rFonts w:eastAsia="Times New Roman" w:cs="Arial"/>
          <w:bCs/>
        </w:rPr>
        <w:t xml:space="preserve"> and creating a “Best-In-Class” transit system</w:t>
      </w:r>
      <w:r w:rsidR="00F033E6">
        <w:rPr>
          <w:rFonts w:eastAsia="Times New Roman" w:cs="Arial"/>
          <w:bCs/>
        </w:rPr>
        <w:t xml:space="preserve">.  </w:t>
      </w:r>
    </w:p>
    <w:p w14:paraId="499448C7" w14:textId="77777777" w:rsidR="000C77FB" w:rsidRPr="00F40FFF" w:rsidRDefault="000C77FB" w:rsidP="000C77FB">
      <w:pPr>
        <w:rPr>
          <w:rFonts w:cs="Arial"/>
          <w:b/>
        </w:rPr>
      </w:pPr>
      <w:r w:rsidRPr="00F40FFF">
        <w:rPr>
          <w:rFonts w:cs="Arial"/>
          <w:b/>
        </w:rPr>
        <w:t>Essential Functions/Position Responsibilities:</w:t>
      </w:r>
    </w:p>
    <w:p w14:paraId="227D643B" w14:textId="707C4053" w:rsidR="00BE334E" w:rsidRDefault="008968A4" w:rsidP="00BE334E">
      <w:pPr>
        <w:pStyle w:val="Default"/>
        <w:numPr>
          <w:ilvl w:val="0"/>
          <w:numId w:val="1"/>
        </w:numPr>
        <w:rPr>
          <w:rFonts w:asciiTheme="minorHAnsi" w:hAnsiTheme="minorHAnsi" w:cs="Arial"/>
          <w:sz w:val="22"/>
          <w:szCs w:val="22"/>
        </w:rPr>
      </w:pPr>
      <w:r>
        <w:rPr>
          <w:rFonts w:asciiTheme="minorHAnsi" w:hAnsiTheme="minorHAnsi" w:cs="Arial"/>
          <w:sz w:val="22"/>
          <w:szCs w:val="22"/>
        </w:rPr>
        <w:t xml:space="preserve">Provide </w:t>
      </w:r>
      <w:r w:rsidR="00BE334E" w:rsidRPr="00BE334E">
        <w:rPr>
          <w:rFonts w:asciiTheme="minorHAnsi" w:hAnsiTheme="minorHAnsi" w:cs="Arial"/>
          <w:sz w:val="22"/>
          <w:szCs w:val="22"/>
        </w:rPr>
        <w:t xml:space="preserve">recommendations on modifications to fixed bus routes and paratransit services to improve on-time performance and ridership, based on the </w:t>
      </w:r>
      <w:r w:rsidR="009057E0">
        <w:rPr>
          <w:rFonts w:asciiTheme="minorHAnsi" w:hAnsiTheme="minorHAnsi" w:cs="Arial"/>
          <w:sz w:val="22"/>
          <w:szCs w:val="22"/>
        </w:rPr>
        <w:t xml:space="preserve">surveys, </w:t>
      </w:r>
      <w:r w:rsidR="00BE334E" w:rsidRPr="00BE334E">
        <w:rPr>
          <w:rFonts w:asciiTheme="minorHAnsi" w:hAnsiTheme="minorHAnsi" w:cs="Arial"/>
          <w:sz w:val="22"/>
          <w:szCs w:val="22"/>
        </w:rPr>
        <w:t>reviews, analysis and reports</w:t>
      </w:r>
    </w:p>
    <w:p w14:paraId="5F31C05E" w14:textId="3BF22A47" w:rsidR="00C95428" w:rsidRPr="00E24278" w:rsidRDefault="00C95428" w:rsidP="00C95428">
      <w:pPr>
        <w:pStyle w:val="Default"/>
        <w:numPr>
          <w:ilvl w:val="0"/>
          <w:numId w:val="1"/>
        </w:numPr>
        <w:rPr>
          <w:rFonts w:asciiTheme="minorHAnsi" w:hAnsiTheme="minorHAnsi" w:cs="Arial"/>
          <w:color w:val="auto"/>
          <w:sz w:val="22"/>
          <w:szCs w:val="22"/>
        </w:rPr>
      </w:pPr>
      <w:r w:rsidRPr="00E24278">
        <w:rPr>
          <w:rFonts w:asciiTheme="minorHAnsi" w:hAnsiTheme="minorHAnsi" w:cs="Arial"/>
          <w:color w:val="auto"/>
          <w:sz w:val="22"/>
          <w:szCs w:val="22"/>
        </w:rPr>
        <w:t>Directs the accurate collection and analysis of data as input for scheduling, route design, service evaluation system reporting, and long and short-term planning of the system.</w:t>
      </w:r>
    </w:p>
    <w:p w14:paraId="3F7AFB4F" w14:textId="3FBA0A81" w:rsidR="00BE334E" w:rsidRDefault="00B154FB" w:rsidP="00B154FB">
      <w:pPr>
        <w:pStyle w:val="Default"/>
        <w:numPr>
          <w:ilvl w:val="0"/>
          <w:numId w:val="1"/>
        </w:numPr>
        <w:rPr>
          <w:rFonts w:asciiTheme="minorHAnsi" w:hAnsiTheme="minorHAnsi" w:cs="Arial"/>
          <w:sz w:val="22"/>
          <w:szCs w:val="22"/>
        </w:rPr>
      </w:pPr>
      <w:r w:rsidRPr="00B154FB">
        <w:rPr>
          <w:rFonts w:asciiTheme="minorHAnsi" w:hAnsiTheme="minorHAnsi" w:cs="Arial"/>
          <w:sz w:val="22"/>
          <w:szCs w:val="22"/>
        </w:rPr>
        <w:t>Conduct</w:t>
      </w:r>
      <w:r w:rsidR="005836A2">
        <w:rPr>
          <w:rFonts w:asciiTheme="minorHAnsi" w:hAnsiTheme="minorHAnsi" w:cs="Arial"/>
          <w:sz w:val="22"/>
          <w:szCs w:val="22"/>
        </w:rPr>
        <w:t xml:space="preserve"> </w:t>
      </w:r>
      <w:r w:rsidRPr="00B154FB">
        <w:rPr>
          <w:rFonts w:asciiTheme="minorHAnsi" w:hAnsiTheme="minorHAnsi" w:cs="Arial"/>
          <w:sz w:val="22"/>
          <w:szCs w:val="22"/>
        </w:rPr>
        <w:t>surveys with passengers,</w:t>
      </w:r>
      <w:r w:rsidR="00321A34">
        <w:rPr>
          <w:rFonts w:asciiTheme="minorHAnsi" w:hAnsiTheme="minorHAnsi" w:cs="Arial"/>
          <w:sz w:val="22"/>
          <w:szCs w:val="22"/>
        </w:rPr>
        <w:t xml:space="preserve"> drivers and other stakeholders; </w:t>
      </w:r>
      <w:r w:rsidR="006F118E">
        <w:rPr>
          <w:rFonts w:asciiTheme="minorHAnsi" w:hAnsiTheme="minorHAnsi" w:cs="Arial"/>
          <w:sz w:val="22"/>
          <w:szCs w:val="22"/>
        </w:rPr>
        <w:t>review</w:t>
      </w:r>
      <w:r w:rsidR="00321A34">
        <w:rPr>
          <w:rFonts w:asciiTheme="minorHAnsi" w:hAnsiTheme="minorHAnsi" w:cs="Arial"/>
          <w:sz w:val="22"/>
          <w:szCs w:val="22"/>
        </w:rPr>
        <w:t xml:space="preserve"> /</w:t>
      </w:r>
      <w:r w:rsidR="006F118E">
        <w:rPr>
          <w:rFonts w:asciiTheme="minorHAnsi" w:hAnsiTheme="minorHAnsi" w:cs="Arial"/>
          <w:sz w:val="22"/>
          <w:szCs w:val="22"/>
        </w:rPr>
        <w:t xml:space="preserve"> analyze </w:t>
      </w:r>
      <w:r w:rsidRPr="00B154FB">
        <w:rPr>
          <w:rFonts w:asciiTheme="minorHAnsi" w:hAnsiTheme="minorHAnsi" w:cs="Arial"/>
          <w:sz w:val="22"/>
          <w:szCs w:val="22"/>
        </w:rPr>
        <w:t xml:space="preserve">MART’s </w:t>
      </w:r>
      <w:r w:rsidR="006F118E">
        <w:rPr>
          <w:rFonts w:asciiTheme="minorHAnsi" w:hAnsiTheme="minorHAnsi" w:cs="Arial"/>
          <w:sz w:val="22"/>
          <w:szCs w:val="22"/>
        </w:rPr>
        <w:t xml:space="preserve">Fare Collection, APC and OTP </w:t>
      </w:r>
      <w:r w:rsidRPr="00B154FB">
        <w:rPr>
          <w:rFonts w:asciiTheme="minorHAnsi" w:hAnsiTheme="minorHAnsi" w:cs="Arial"/>
          <w:sz w:val="22"/>
          <w:szCs w:val="22"/>
        </w:rPr>
        <w:t>system</w:t>
      </w:r>
      <w:r w:rsidR="006F118E">
        <w:rPr>
          <w:rFonts w:asciiTheme="minorHAnsi" w:hAnsiTheme="minorHAnsi" w:cs="Arial"/>
          <w:sz w:val="22"/>
          <w:szCs w:val="22"/>
        </w:rPr>
        <w:t>s</w:t>
      </w:r>
      <w:r w:rsidR="00321A34">
        <w:rPr>
          <w:rFonts w:asciiTheme="minorHAnsi" w:hAnsiTheme="minorHAnsi" w:cs="Arial"/>
          <w:sz w:val="22"/>
          <w:szCs w:val="22"/>
        </w:rPr>
        <w:t xml:space="preserve"> data, </w:t>
      </w:r>
      <w:r w:rsidR="006F118E">
        <w:rPr>
          <w:rFonts w:asciiTheme="minorHAnsi" w:hAnsiTheme="minorHAnsi" w:cs="Arial"/>
          <w:sz w:val="22"/>
          <w:szCs w:val="22"/>
        </w:rPr>
        <w:t xml:space="preserve">as well as </w:t>
      </w:r>
      <w:r>
        <w:rPr>
          <w:rFonts w:asciiTheme="minorHAnsi" w:hAnsiTheme="minorHAnsi" w:cs="Arial"/>
          <w:sz w:val="22"/>
          <w:szCs w:val="22"/>
        </w:rPr>
        <w:t xml:space="preserve">MART, </w:t>
      </w:r>
      <w:r w:rsidR="00321A34">
        <w:rPr>
          <w:rFonts w:asciiTheme="minorHAnsi" w:hAnsiTheme="minorHAnsi" w:cs="Arial"/>
          <w:sz w:val="22"/>
          <w:szCs w:val="22"/>
        </w:rPr>
        <w:t>MRPC and other source data to improve</w:t>
      </w:r>
      <w:r w:rsidRPr="00B154FB">
        <w:rPr>
          <w:rFonts w:asciiTheme="minorHAnsi" w:hAnsiTheme="minorHAnsi" w:cs="Arial"/>
          <w:sz w:val="22"/>
          <w:szCs w:val="22"/>
        </w:rPr>
        <w:t xml:space="preserve"> usability and utilization of the fixed route and demand response systems</w:t>
      </w:r>
    </w:p>
    <w:p w14:paraId="10705D4B" w14:textId="3114EFAB" w:rsidR="006F118E" w:rsidRPr="006F118E" w:rsidRDefault="006F118E" w:rsidP="006F118E">
      <w:pPr>
        <w:pStyle w:val="Default"/>
        <w:numPr>
          <w:ilvl w:val="0"/>
          <w:numId w:val="1"/>
        </w:numPr>
        <w:rPr>
          <w:rFonts w:asciiTheme="minorHAnsi" w:hAnsiTheme="minorHAnsi" w:cs="Arial"/>
          <w:sz w:val="22"/>
          <w:szCs w:val="22"/>
        </w:rPr>
      </w:pPr>
      <w:r w:rsidRPr="006F118E">
        <w:rPr>
          <w:rFonts w:asciiTheme="minorHAnsi" w:hAnsiTheme="minorHAnsi" w:cs="Arial"/>
          <w:sz w:val="22"/>
          <w:szCs w:val="22"/>
        </w:rPr>
        <w:t>Assess</w:t>
      </w:r>
      <w:r w:rsidR="008968A4">
        <w:rPr>
          <w:rFonts w:asciiTheme="minorHAnsi" w:hAnsiTheme="minorHAnsi" w:cs="Arial"/>
          <w:sz w:val="22"/>
          <w:szCs w:val="22"/>
        </w:rPr>
        <w:t>es</w:t>
      </w:r>
      <w:r w:rsidRPr="006F118E">
        <w:rPr>
          <w:rFonts w:asciiTheme="minorHAnsi" w:hAnsiTheme="minorHAnsi" w:cs="Arial"/>
          <w:sz w:val="22"/>
          <w:szCs w:val="22"/>
        </w:rPr>
        <w:t xml:space="preserve"> MART transit system against service standards and</w:t>
      </w:r>
      <w:r w:rsidR="00362B61">
        <w:rPr>
          <w:rFonts w:asciiTheme="minorHAnsi" w:hAnsiTheme="minorHAnsi" w:cs="Arial"/>
          <w:sz w:val="22"/>
          <w:szCs w:val="22"/>
        </w:rPr>
        <w:t xml:space="preserve"> performance management metrics</w:t>
      </w:r>
    </w:p>
    <w:p w14:paraId="41B7B514" w14:textId="70ACC525" w:rsidR="006F118E" w:rsidRDefault="008968A4" w:rsidP="006F118E">
      <w:pPr>
        <w:pStyle w:val="Default"/>
        <w:numPr>
          <w:ilvl w:val="0"/>
          <w:numId w:val="1"/>
        </w:numPr>
        <w:rPr>
          <w:rFonts w:asciiTheme="minorHAnsi" w:hAnsiTheme="minorHAnsi" w:cs="Arial"/>
          <w:sz w:val="22"/>
          <w:szCs w:val="22"/>
        </w:rPr>
      </w:pPr>
      <w:r>
        <w:rPr>
          <w:rFonts w:asciiTheme="minorHAnsi" w:hAnsiTheme="minorHAnsi" w:cs="Arial"/>
          <w:sz w:val="22"/>
          <w:szCs w:val="22"/>
        </w:rPr>
        <w:t>Work</w:t>
      </w:r>
      <w:r w:rsidR="006F118E" w:rsidRPr="006F118E">
        <w:rPr>
          <w:rFonts w:asciiTheme="minorHAnsi" w:hAnsiTheme="minorHAnsi" w:cs="Arial"/>
          <w:sz w:val="22"/>
          <w:szCs w:val="22"/>
        </w:rPr>
        <w:t xml:space="preserve"> with transit operations team  to develop data-informed planning and solutions </w:t>
      </w:r>
    </w:p>
    <w:p w14:paraId="067D4FF0" w14:textId="2B8A38AB" w:rsidR="006F118E" w:rsidRPr="00321A34" w:rsidRDefault="006F118E" w:rsidP="00321A34">
      <w:pPr>
        <w:pStyle w:val="Default"/>
        <w:numPr>
          <w:ilvl w:val="0"/>
          <w:numId w:val="1"/>
        </w:numPr>
        <w:rPr>
          <w:rFonts w:asciiTheme="minorHAnsi" w:hAnsiTheme="minorHAnsi" w:cs="Arial"/>
          <w:sz w:val="22"/>
          <w:szCs w:val="22"/>
        </w:rPr>
      </w:pPr>
      <w:r w:rsidRPr="006F118E">
        <w:rPr>
          <w:rFonts w:asciiTheme="minorHAnsi" w:hAnsiTheme="minorHAnsi" w:cs="Arial"/>
          <w:sz w:val="22"/>
          <w:szCs w:val="22"/>
        </w:rPr>
        <w:t>Coordinate activities and planning development with the transit operations team</w:t>
      </w:r>
      <w:r>
        <w:rPr>
          <w:rFonts w:ascii="Arial" w:hAnsi="Arial" w:cs="Arial"/>
          <w:shd w:val="clear" w:color="auto" w:fill="F3F3F3"/>
        </w:rPr>
        <w:t> </w:t>
      </w:r>
    </w:p>
    <w:p w14:paraId="7B8082FF" w14:textId="300949CC" w:rsidR="00321A34" w:rsidRDefault="005836A2" w:rsidP="00453200">
      <w:pPr>
        <w:pStyle w:val="Default"/>
        <w:numPr>
          <w:ilvl w:val="0"/>
          <w:numId w:val="1"/>
        </w:numPr>
        <w:rPr>
          <w:rFonts w:asciiTheme="minorHAnsi" w:hAnsiTheme="minorHAnsi" w:cs="Arial"/>
          <w:sz w:val="22"/>
          <w:szCs w:val="22"/>
        </w:rPr>
      </w:pPr>
      <w:r>
        <w:rPr>
          <w:rFonts w:asciiTheme="minorHAnsi" w:hAnsiTheme="minorHAnsi" w:cs="Arial"/>
          <w:sz w:val="22"/>
          <w:szCs w:val="22"/>
        </w:rPr>
        <w:t>Analyze</w:t>
      </w:r>
      <w:r w:rsidR="00321A34" w:rsidRPr="00321A34">
        <w:rPr>
          <w:rFonts w:asciiTheme="minorHAnsi" w:hAnsiTheme="minorHAnsi" w:cs="Arial"/>
          <w:sz w:val="22"/>
          <w:szCs w:val="22"/>
        </w:rPr>
        <w:t xml:space="preserve"> plans for various transit planning focus areas, including bus route planning</w:t>
      </w:r>
      <w:r w:rsidR="00321A34" w:rsidRPr="00B154FB">
        <w:rPr>
          <w:rFonts w:asciiTheme="minorHAnsi" w:hAnsiTheme="minorHAnsi" w:cs="Arial"/>
          <w:sz w:val="22"/>
          <w:szCs w:val="22"/>
        </w:rPr>
        <w:t xml:space="preserve"> </w:t>
      </w:r>
    </w:p>
    <w:p w14:paraId="7106FBC0" w14:textId="0B073664" w:rsidR="00C95428" w:rsidRPr="00E24278" w:rsidRDefault="00C95428" w:rsidP="00C95428">
      <w:pPr>
        <w:pStyle w:val="Default"/>
        <w:numPr>
          <w:ilvl w:val="0"/>
          <w:numId w:val="1"/>
        </w:numPr>
        <w:rPr>
          <w:rFonts w:asciiTheme="minorHAnsi" w:hAnsiTheme="minorHAnsi" w:cs="Arial"/>
          <w:color w:val="auto"/>
          <w:sz w:val="22"/>
          <w:szCs w:val="22"/>
        </w:rPr>
      </w:pPr>
      <w:r w:rsidRPr="00E24278">
        <w:rPr>
          <w:rFonts w:asciiTheme="minorHAnsi" w:hAnsiTheme="minorHAnsi" w:cs="Arial"/>
          <w:color w:val="auto"/>
          <w:sz w:val="22"/>
          <w:szCs w:val="22"/>
        </w:rPr>
        <w:t>Serves as point of contact for system service change requests; reviews, analyzes and makes recommendations for modifications, as deemed appropriate.</w:t>
      </w:r>
    </w:p>
    <w:p w14:paraId="333DF0AC" w14:textId="007058B0" w:rsidR="00B154FB" w:rsidRDefault="0071396A" w:rsidP="00453200">
      <w:pPr>
        <w:pStyle w:val="Default"/>
        <w:numPr>
          <w:ilvl w:val="0"/>
          <w:numId w:val="1"/>
        </w:numPr>
        <w:rPr>
          <w:rFonts w:asciiTheme="minorHAnsi" w:hAnsiTheme="minorHAnsi" w:cs="Arial"/>
          <w:sz w:val="22"/>
          <w:szCs w:val="22"/>
        </w:rPr>
      </w:pPr>
      <w:r>
        <w:rPr>
          <w:rFonts w:asciiTheme="minorHAnsi" w:hAnsiTheme="minorHAnsi" w:cs="Arial"/>
          <w:sz w:val="22"/>
          <w:szCs w:val="22"/>
        </w:rPr>
        <w:t>Attend</w:t>
      </w:r>
      <w:r w:rsidR="00B154FB" w:rsidRPr="00B154FB">
        <w:rPr>
          <w:rFonts w:asciiTheme="minorHAnsi" w:hAnsiTheme="minorHAnsi" w:cs="Arial"/>
          <w:sz w:val="22"/>
          <w:szCs w:val="22"/>
        </w:rPr>
        <w:t xml:space="preserve"> </w:t>
      </w:r>
      <w:r>
        <w:rPr>
          <w:rFonts w:asciiTheme="minorHAnsi" w:hAnsiTheme="minorHAnsi" w:cs="Arial"/>
          <w:sz w:val="22"/>
          <w:szCs w:val="22"/>
        </w:rPr>
        <w:t>r</w:t>
      </w:r>
      <w:r w:rsidR="00B154FB" w:rsidRPr="00B154FB">
        <w:rPr>
          <w:rFonts w:asciiTheme="minorHAnsi" w:hAnsiTheme="minorHAnsi" w:cs="Arial"/>
          <w:sz w:val="22"/>
          <w:szCs w:val="22"/>
        </w:rPr>
        <w:t xml:space="preserve">elevant meetings at the direction of MART to assist with </w:t>
      </w:r>
      <w:r w:rsidR="009057E0">
        <w:rPr>
          <w:rFonts w:asciiTheme="minorHAnsi" w:hAnsiTheme="minorHAnsi" w:cs="Arial"/>
          <w:sz w:val="22"/>
          <w:szCs w:val="22"/>
        </w:rPr>
        <w:t xml:space="preserve">transit </w:t>
      </w:r>
      <w:r w:rsidR="00B154FB" w:rsidRPr="00B154FB">
        <w:rPr>
          <w:rFonts w:asciiTheme="minorHAnsi" w:hAnsiTheme="minorHAnsi" w:cs="Arial"/>
          <w:sz w:val="22"/>
          <w:szCs w:val="22"/>
        </w:rPr>
        <w:t>planning and development of transit facility projects</w:t>
      </w:r>
    </w:p>
    <w:p w14:paraId="2FF44F32" w14:textId="14B19E8A" w:rsidR="006F118E" w:rsidRDefault="00453200" w:rsidP="006F118E">
      <w:pPr>
        <w:pStyle w:val="Default"/>
        <w:numPr>
          <w:ilvl w:val="0"/>
          <w:numId w:val="1"/>
        </w:numPr>
        <w:rPr>
          <w:rFonts w:asciiTheme="minorHAnsi" w:hAnsiTheme="minorHAnsi" w:cs="Arial"/>
          <w:sz w:val="22"/>
          <w:szCs w:val="22"/>
        </w:rPr>
      </w:pPr>
      <w:r w:rsidRPr="00453200">
        <w:rPr>
          <w:rFonts w:asciiTheme="minorHAnsi" w:hAnsiTheme="minorHAnsi" w:cs="Arial"/>
          <w:sz w:val="22"/>
          <w:szCs w:val="22"/>
        </w:rPr>
        <w:t xml:space="preserve">Participate in </w:t>
      </w:r>
      <w:r w:rsidR="00B154FB" w:rsidRPr="00453200">
        <w:rPr>
          <w:rFonts w:asciiTheme="minorHAnsi" w:hAnsiTheme="minorHAnsi" w:cs="Arial"/>
          <w:sz w:val="22"/>
          <w:szCs w:val="22"/>
        </w:rPr>
        <w:t>MART Capital Projects</w:t>
      </w:r>
      <w:r w:rsidRPr="00453200">
        <w:rPr>
          <w:rFonts w:asciiTheme="minorHAnsi" w:hAnsiTheme="minorHAnsi" w:cs="Arial"/>
          <w:sz w:val="22"/>
          <w:szCs w:val="22"/>
        </w:rPr>
        <w:t>:</w:t>
      </w:r>
      <w:r w:rsidR="00B154FB" w:rsidRPr="00453200">
        <w:rPr>
          <w:rFonts w:asciiTheme="minorHAnsi" w:hAnsiTheme="minorHAnsi" w:cs="Arial"/>
          <w:sz w:val="22"/>
          <w:szCs w:val="22"/>
        </w:rPr>
        <w:t xml:space="preserve"> </w:t>
      </w:r>
    </w:p>
    <w:p w14:paraId="71DBC051" w14:textId="2B61FAF8" w:rsidR="006F118E" w:rsidRDefault="00B154FB" w:rsidP="006F118E">
      <w:pPr>
        <w:pStyle w:val="Default"/>
        <w:numPr>
          <w:ilvl w:val="1"/>
          <w:numId w:val="1"/>
        </w:numPr>
        <w:rPr>
          <w:rFonts w:asciiTheme="minorHAnsi" w:hAnsiTheme="minorHAnsi" w:cs="Arial"/>
          <w:sz w:val="22"/>
          <w:szCs w:val="22"/>
        </w:rPr>
      </w:pPr>
      <w:r w:rsidRPr="006F118E">
        <w:rPr>
          <w:rFonts w:asciiTheme="minorHAnsi" w:hAnsiTheme="minorHAnsi" w:cs="Arial"/>
          <w:sz w:val="22"/>
          <w:szCs w:val="22"/>
        </w:rPr>
        <w:lastRenderedPageBreak/>
        <w:t>Assist</w:t>
      </w:r>
      <w:r w:rsidR="00FA0B95">
        <w:rPr>
          <w:rFonts w:asciiTheme="minorHAnsi" w:hAnsiTheme="minorHAnsi" w:cs="Arial"/>
          <w:sz w:val="22"/>
          <w:szCs w:val="22"/>
        </w:rPr>
        <w:t>s</w:t>
      </w:r>
      <w:r w:rsidRPr="006F118E">
        <w:rPr>
          <w:rFonts w:asciiTheme="minorHAnsi" w:hAnsiTheme="minorHAnsi" w:cs="Arial"/>
          <w:sz w:val="22"/>
          <w:szCs w:val="22"/>
        </w:rPr>
        <w:t xml:space="preserve"> in project development, scope and design reviews, construction activities monitoring, attendance at public meetings, </w:t>
      </w:r>
      <w:r w:rsidR="00362B61">
        <w:rPr>
          <w:rFonts w:asciiTheme="minorHAnsi" w:hAnsiTheme="minorHAnsi" w:cs="Arial"/>
          <w:sz w:val="22"/>
          <w:szCs w:val="22"/>
        </w:rPr>
        <w:t>to include</w:t>
      </w:r>
      <w:r w:rsidR="009057E0" w:rsidRPr="006F118E">
        <w:rPr>
          <w:rFonts w:asciiTheme="minorHAnsi" w:hAnsiTheme="minorHAnsi" w:cs="Arial"/>
          <w:sz w:val="22"/>
          <w:szCs w:val="22"/>
        </w:rPr>
        <w:t xml:space="preserve"> </w:t>
      </w:r>
      <w:r w:rsidRPr="006F118E">
        <w:rPr>
          <w:rFonts w:asciiTheme="minorHAnsi" w:hAnsiTheme="minorHAnsi" w:cs="Arial"/>
          <w:sz w:val="22"/>
          <w:szCs w:val="22"/>
        </w:rPr>
        <w:t>local and agency officials</w:t>
      </w:r>
    </w:p>
    <w:p w14:paraId="221B4B73" w14:textId="166DE73A" w:rsidR="00B154FB" w:rsidRPr="006F118E" w:rsidRDefault="00B154FB" w:rsidP="006F118E">
      <w:pPr>
        <w:pStyle w:val="Default"/>
        <w:numPr>
          <w:ilvl w:val="1"/>
          <w:numId w:val="1"/>
        </w:numPr>
        <w:rPr>
          <w:rFonts w:asciiTheme="minorHAnsi" w:hAnsiTheme="minorHAnsi" w:cs="Arial"/>
          <w:sz w:val="22"/>
          <w:szCs w:val="22"/>
        </w:rPr>
      </w:pPr>
      <w:r w:rsidRPr="006F118E">
        <w:rPr>
          <w:rFonts w:asciiTheme="minorHAnsi" w:hAnsiTheme="minorHAnsi" w:cs="Arial"/>
          <w:sz w:val="22"/>
          <w:szCs w:val="22"/>
        </w:rPr>
        <w:t>Attendance at construction progress meetings, as necessary</w:t>
      </w:r>
    </w:p>
    <w:p w14:paraId="0C2A40C4" w14:textId="77777777" w:rsidR="00B154FB" w:rsidRDefault="00B154FB" w:rsidP="00453200">
      <w:pPr>
        <w:pStyle w:val="Default"/>
        <w:numPr>
          <w:ilvl w:val="0"/>
          <w:numId w:val="1"/>
        </w:numPr>
        <w:rPr>
          <w:rFonts w:asciiTheme="minorHAnsi" w:hAnsiTheme="minorHAnsi" w:cs="Arial"/>
          <w:sz w:val="22"/>
          <w:szCs w:val="22"/>
        </w:rPr>
      </w:pPr>
      <w:r w:rsidRPr="00B154FB">
        <w:rPr>
          <w:rFonts w:asciiTheme="minorHAnsi" w:hAnsiTheme="minorHAnsi" w:cs="Arial"/>
          <w:sz w:val="22"/>
          <w:szCs w:val="22"/>
        </w:rPr>
        <w:t>MART Advisory Board Meeting Representation</w:t>
      </w:r>
    </w:p>
    <w:p w14:paraId="348805E7" w14:textId="6EE43031" w:rsidR="00B154FB" w:rsidRPr="00B154FB" w:rsidRDefault="00B154FB" w:rsidP="00453200">
      <w:pPr>
        <w:pStyle w:val="Default"/>
        <w:numPr>
          <w:ilvl w:val="0"/>
          <w:numId w:val="1"/>
        </w:numPr>
        <w:rPr>
          <w:rFonts w:asciiTheme="minorHAnsi" w:hAnsiTheme="minorHAnsi" w:cs="Arial"/>
          <w:sz w:val="22"/>
          <w:szCs w:val="22"/>
        </w:rPr>
      </w:pPr>
      <w:r w:rsidRPr="00B154FB">
        <w:rPr>
          <w:rFonts w:asciiTheme="minorHAnsi" w:hAnsiTheme="minorHAnsi" w:cs="Arial"/>
          <w:sz w:val="22"/>
          <w:szCs w:val="22"/>
        </w:rPr>
        <w:t>MJTC</w:t>
      </w:r>
      <w:r w:rsidR="00321A34">
        <w:rPr>
          <w:rFonts w:asciiTheme="minorHAnsi" w:hAnsiTheme="minorHAnsi" w:cs="Arial"/>
          <w:sz w:val="22"/>
          <w:szCs w:val="22"/>
        </w:rPr>
        <w:t xml:space="preserve">, MRPC and MPO </w:t>
      </w:r>
      <w:r w:rsidRPr="00B154FB">
        <w:rPr>
          <w:rFonts w:asciiTheme="minorHAnsi" w:hAnsiTheme="minorHAnsi" w:cs="Arial"/>
          <w:sz w:val="22"/>
          <w:szCs w:val="22"/>
        </w:rPr>
        <w:t>Meeting Representation</w:t>
      </w:r>
    </w:p>
    <w:p w14:paraId="0F19D543" w14:textId="65AC24A4" w:rsidR="00B154FB" w:rsidRPr="00B154FB" w:rsidRDefault="00321A34" w:rsidP="00453200">
      <w:pPr>
        <w:pStyle w:val="Default"/>
        <w:numPr>
          <w:ilvl w:val="0"/>
          <w:numId w:val="1"/>
        </w:numPr>
        <w:rPr>
          <w:rFonts w:asciiTheme="minorHAnsi" w:hAnsiTheme="minorHAnsi" w:cs="Arial"/>
          <w:sz w:val="22"/>
          <w:szCs w:val="22"/>
        </w:rPr>
      </w:pPr>
      <w:r>
        <w:rPr>
          <w:rFonts w:asciiTheme="minorHAnsi" w:hAnsiTheme="minorHAnsi" w:cs="Arial"/>
          <w:sz w:val="22"/>
          <w:szCs w:val="22"/>
        </w:rPr>
        <w:t>Attend meetings with MART</w:t>
      </w:r>
      <w:r w:rsidR="00B154FB" w:rsidRPr="00B154FB">
        <w:rPr>
          <w:rFonts w:asciiTheme="minorHAnsi" w:hAnsiTheme="minorHAnsi" w:cs="Arial"/>
          <w:sz w:val="22"/>
          <w:szCs w:val="22"/>
        </w:rPr>
        <w:t xml:space="preserve"> funding agencies</w:t>
      </w:r>
    </w:p>
    <w:p w14:paraId="2A9BAE62" w14:textId="19D342AB" w:rsidR="00B154FB" w:rsidRPr="00B154FB" w:rsidRDefault="00B154FB" w:rsidP="00453200">
      <w:pPr>
        <w:pStyle w:val="Default"/>
        <w:numPr>
          <w:ilvl w:val="0"/>
          <w:numId w:val="1"/>
        </w:numPr>
        <w:rPr>
          <w:rFonts w:asciiTheme="minorHAnsi" w:hAnsiTheme="minorHAnsi" w:cs="Arial"/>
          <w:sz w:val="22"/>
          <w:szCs w:val="22"/>
        </w:rPr>
      </w:pPr>
      <w:r w:rsidRPr="00B154FB">
        <w:rPr>
          <w:rFonts w:asciiTheme="minorHAnsi" w:hAnsiTheme="minorHAnsi" w:cs="Arial"/>
          <w:sz w:val="22"/>
          <w:szCs w:val="22"/>
        </w:rPr>
        <w:t>Attend meetings with various agencies</w:t>
      </w:r>
      <w:r w:rsidR="00C95428">
        <w:rPr>
          <w:rFonts w:asciiTheme="minorHAnsi" w:hAnsiTheme="minorHAnsi" w:cs="Arial"/>
          <w:sz w:val="22"/>
          <w:szCs w:val="22"/>
        </w:rPr>
        <w:t xml:space="preserve"> </w:t>
      </w:r>
      <w:r w:rsidR="00C95428" w:rsidRPr="007B4009">
        <w:rPr>
          <w:rFonts w:asciiTheme="minorHAnsi" w:hAnsiTheme="minorHAnsi" w:cs="Arial"/>
          <w:color w:val="auto"/>
          <w:sz w:val="22"/>
          <w:szCs w:val="22"/>
        </w:rPr>
        <w:t>and municipalities</w:t>
      </w:r>
      <w:r w:rsidRPr="007B4009">
        <w:rPr>
          <w:rFonts w:asciiTheme="minorHAnsi" w:hAnsiTheme="minorHAnsi" w:cs="Arial"/>
          <w:color w:val="auto"/>
          <w:sz w:val="22"/>
          <w:szCs w:val="22"/>
        </w:rPr>
        <w:t xml:space="preserve"> </w:t>
      </w:r>
      <w:r w:rsidRPr="00B154FB">
        <w:rPr>
          <w:rFonts w:asciiTheme="minorHAnsi" w:hAnsiTheme="minorHAnsi" w:cs="Arial"/>
          <w:sz w:val="22"/>
          <w:szCs w:val="22"/>
        </w:rPr>
        <w:t>in the greater Montachusett region</w:t>
      </w:r>
      <w:r w:rsidR="005836A2">
        <w:rPr>
          <w:rFonts w:asciiTheme="minorHAnsi" w:hAnsiTheme="minorHAnsi" w:cs="Arial"/>
          <w:sz w:val="22"/>
          <w:szCs w:val="22"/>
        </w:rPr>
        <w:t xml:space="preserve"> which may include</w:t>
      </w:r>
      <w:r w:rsidR="009057E0">
        <w:rPr>
          <w:rFonts w:asciiTheme="minorHAnsi" w:hAnsiTheme="minorHAnsi" w:cs="Arial"/>
          <w:sz w:val="22"/>
          <w:szCs w:val="22"/>
        </w:rPr>
        <w:t>:</w:t>
      </w:r>
    </w:p>
    <w:p w14:paraId="317DBE18" w14:textId="77777777" w:rsidR="00B154FB" w:rsidRPr="00B154FB" w:rsidRDefault="00B154FB" w:rsidP="009057E0">
      <w:pPr>
        <w:pStyle w:val="Default"/>
        <w:numPr>
          <w:ilvl w:val="1"/>
          <w:numId w:val="1"/>
        </w:numPr>
        <w:rPr>
          <w:rFonts w:asciiTheme="minorHAnsi" w:hAnsiTheme="minorHAnsi" w:cs="Arial"/>
          <w:sz w:val="22"/>
          <w:szCs w:val="22"/>
        </w:rPr>
      </w:pPr>
      <w:r w:rsidRPr="00B154FB">
        <w:rPr>
          <w:rFonts w:asciiTheme="minorHAnsi" w:hAnsiTheme="minorHAnsi" w:cs="Arial"/>
          <w:sz w:val="22"/>
          <w:szCs w:val="22"/>
        </w:rPr>
        <w:t>North Central Regional Coordinating Council (NCRCC)</w:t>
      </w:r>
    </w:p>
    <w:p w14:paraId="3FF2660D" w14:textId="77777777" w:rsidR="00B154FB" w:rsidRPr="00B154FB" w:rsidRDefault="00B154FB" w:rsidP="009057E0">
      <w:pPr>
        <w:pStyle w:val="Default"/>
        <w:numPr>
          <w:ilvl w:val="1"/>
          <w:numId w:val="1"/>
        </w:numPr>
        <w:rPr>
          <w:rFonts w:asciiTheme="minorHAnsi" w:hAnsiTheme="minorHAnsi" w:cs="Arial"/>
          <w:sz w:val="22"/>
          <w:szCs w:val="22"/>
        </w:rPr>
      </w:pPr>
      <w:r w:rsidRPr="00B154FB">
        <w:rPr>
          <w:rFonts w:asciiTheme="minorHAnsi" w:hAnsiTheme="minorHAnsi" w:cs="Arial"/>
          <w:sz w:val="22"/>
          <w:szCs w:val="22"/>
        </w:rPr>
        <w:t>Fitchburg Commuter Rail Line Working Group</w:t>
      </w:r>
    </w:p>
    <w:p w14:paraId="5141D790" w14:textId="77777777" w:rsidR="00B154FB" w:rsidRDefault="00B154FB" w:rsidP="009057E0">
      <w:pPr>
        <w:pStyle w:val="Default"/>
        <w:numPr>
          <w:ilvl w:val="1"/>
          <w:numId w:val="1"/>
        </w:numPr>
        <w:rPr>
          <w:rFonts w:asciiTheme="minorHAnsi" w:hAnsiTheme="minorHAnsi" w:cs="Arial"/>
          <w:sz w:val="22"/>
          <w:szCs w:val="22"/>
        </w:rPr>
      </w:pPr>
      <w:r w:rsidRPr="00B154FB">
        <w:rPr>
          <w:rFonts w:asciiTheme="minorHAnsi" w:hAnsiTheme="minorHAnsi" w:cs="Arial"/>
          <w:sz w:val="22"/>
          <w:szCs w:val="22"/>
        </w:rPr>
        <w:t>Montachusett Regional Emergency Planning Committee (MREPC)</w:t>
      </w:r>
    </w:p>
    <w:p w14:paraId="6F9748DD" w14:textId="6A348C37" w:rsidR="00C95428" w:rsidRPr="007B4009" w:rsidRDefault="00C95428" w:rsidP="009057E0">
      <w:pPr>
        <w:pStyle w:val="Default"/>
        <w:numPr>
          <w:ilvl w:val="1"/>
          <w:numId w:val="1"/>
        </w:numPr>
        <w:rPr>
          <w:rFonts w:asciiTheme="minorHAnsi" w:hAnsiTheme="minorHAnsi" w:cs="Arial"/>
          <w:color w:val="auto"/>
          <w:sz w:val="22"/>
          <w:szCs w:val="22"/>
        </w:rPr>
      </w:pPr>
      <w:r w:rsidRPr="007B4009">
        <w:rPr>
          <w:rFonts w:asciiTheme="minorHAnsi" w:hAnsiTheme="minorHAnsi" w:cs="Arial"/>
          <w:color w:val="auto"/>
          <w:sz w:val="22"/>
          <w:szCs w:val="22"/>
        </w:rPr>
        <w:t>Planning Departments</w:t>
      </w:r>
    </w:p>
    <w:p w14:paraId="6754EC4F" w14:textId="77777777" w:rsidR="00B154FB" w:rsidRDefault="00B154FB" w:rsidP="009057E0">
      <w:pPr>
        <w:pStyle w:val="Default"/>
        <w:numPr>
          <w:ilvl w:val="1"/>
          <w:numId w:val="1"/>
        </w:numPr>
        <w:rPr>
          <w:rFonts w:asciiTheme="minorHAnsi" w:hAnsiTheme="minorHAnsi" w:cs="Arial"/>
          <w:sz w:val="22"/>
          <w:szCs w:val="22"/>
        </w:rPr>
      </w:pPr>
      <w:r w:rsidRPr="00B154FB">
        <w:rPr>
          <w:rFonts w:asciiTheme="minorHAnsi" w:hAnsiTheme="minorHAnsi" w:cs="Arial"/>
          <w:sz w:val="22"/>
          <w:szCs w:val="22"/>
        </w:rPr>
        <w:t>Any agency as directed by MART</w:t>
      </w:r>
    </w:p>
    <w:p w14:paraId="54E4F1D1" w14:textId="6587103B" w:rsidR="00C95428" w:rsidRPr="007B4009" w:rsidRDefault="00C95428" w:rsidP="00C95428">
      <w:pPr>
        <w:pStyle w:val="Default"/>
        <w:numPr>
          <w:ilvl w:val="0"/>
          <w:numId w:val="1"/>
        </w:numPr>
        <w:rPr>
          <w:rFonts w:asciiTheme="minorHAnsi" w:hAnsiTheme="minorHAnsi" w:cs="Arial"/>
          <w:color w:val="auto"/>
          <w:sz w:val="22"/>
          <w:szCs w:val="22"/>
        </w:rPr>
      </w:pPr>
      <w:r w:rsidRPr="007B4009">
        <w:rPr>
          <w:rFonts w:asciiTheme="minorHAnsi" w:hAnsiTheme="minorHAnsi" w:cs="Arial"/>
          <w:color w:val="auto"/>
          <w:sz w:val="22"/>
          <w:szCs w:val="22"/>
        </w:rPr>
        <w:t>Other duties as assigned by the Administrator</w:t>
      </w:r>
      <w:r w:rsidR="007B4009" w:rsidRPr="007B4009">
        <w:rPr>
          <w:rFonts w:asciiTheme="minorHAnsi" w:hAnsiTheme="minorHAnsi" w:cs="Arial"/>
          <w:color w:val="auto"/>
          <w:sz w:val="22"/>
          <w:szCs w:val="22"/>
        </w:rPr>
        <w:t>/Assistant Administrator</w:t>
      </w:r>
      <w:r w:rsidRPr="007B4009">
        <w:rPr>
          <w:rFonts w:asciiTheme="minorHAnsi" w:hAnsiTheme="minorHAnsi" w:cs="Arial"/>
          <w:color w:val="auto"/>
          <w:sz w:val="22"/>
          <w:szCs w:val="22"/>
        </w:rPr>
        <w:t>.</w:t>
      </w:r>
    </w:p>
    <w:p w14:paraId="1AE37977" w14:textId="77777777" w:rsidR="00C95428" w:rsidRPr="007B4009" w:rsidRDefault="00C95428" w:rsidP="00C95428">
      <w:pPr>
        <w:pStyle w:val="Default"/>
        <w:ind w:left="1170"/>
        <w:rPr>
          <w:rFonts w:asciiTheme="minorHAnsi" w:hAnsiTheme="minorHAnsi" w:cs="Arial"/>
          <w:color w:val="auto"/>
          <w:sz w:val="22"/>
          <w:szCs w:val="22"/>
        </w:rPr>
      </w:pPr>
    </w:p>
    <w:p w14:paraId="70ABB13A" w14:textId="77777777" w:rsidR="000C77FB" w:rsidRPr="00F40FFF" w:rsidRDefault="000C77FB" w:rsidP="000C77FB">
      <w:pPr>
        <w:rPr>
          <w:rFonts w:cs="Arial"/>
          <w:b/>
          <w:bCs/>
        </w:rPr>
      </w:pPr>
      <w:r w:rsidRPr="00F40FFF">
        <w:rPr>
          <w:rFonts w:cs="Arial"/>
          <w:b/>
          <w:bCs/>
        </w:rPr>
        <w:t>When duties and responsibilities change, the employee may be asked to perform other duties as required as business needs dictate. Employees are required to identify any changes in their job duties since the descriptions were last re</w:t>
      </w:r>
      <w:r w:rsidR="00C9121A" w:rsidRPr="00F40FFF">
        <w:rPr>
          <w:rFonts w:cs="Arial"/>
          <w:b/>
          <w:bCs/>
        </w:rPr>
        <w:t xml:space="preserve">viewed.  Additionally, MART may ask that employees </w:t>
      </w:r>
      <w:r w:rsidRPr="00F40FFF">
        <w:rPr>
          <w:rFonts w:cs="Arial"/>
          <w:b/>
          <w:bCs/>
        </w:rPr>
        <w:t>conduct a review of their position as part of the performance-evaluation process.</w:t>
      </w:r>
    </w:p>
    <w:p w14:paraId="17805E03" w14:textId="77777777" w:rsidR="000C77FB" w:rsidRPr="00F40FFF" w:rsidRDefault="000C77FB" w:rsidP="000C77FB">
      <w:pPr>
        <w:rPr>
          <w:rFonts w:cs="Arial"/>
          <w:b/>
        </w:rPr>
      </w:pPr>
      <w:r w:rsidRPr="00F40FFF">
        <w:rPr>
          <w:rFonts w:cs="Arial"/>
          <w:b/>
        </w:rPr>
        <w:t>Qualifications:</w:t>
      </w:r>
    </w:p>
    <w:p w14:paraId="32A363A5" w14:textId="7639F00D" w:rsidR="006E46F1" w:rsidRPr="007B4009" w:rsidRDefault="00FA0B95" w:rsidP="004109AE">
      <w:pPr>
        <w:pStyle w:val="ListParagraph"/>
        <w:numPr>
          <w:ilvl w:val="0"/>
          <w:numId w:val="1"/>
        </w:numPr>
        <w:rPr>
          <w:rFonts w:asciiTheme="minorHAnsi" w:hAnsiTheme="minorHAnsi" w:cs="Arial"/>
          <w:sz w:val="22"/>
          <w:szCs w:val="22"/>
        </w:rPr>
      </w:pPr>
      <w:r>
        <w:rPr>
          <w:rFonts w:asciiTheme="minorHAnsi" w:hAnsiTheme="minorHAnsi" w:cs="Arial"/>
          <w:sz w:val="22"/>
          <w:szCs w:val="22"/>
        </w:rPr>
        <w:t>BS</w:t>
      </w:r>
      <w:r w:rsidR="00924849">
        <w:rPr>
          <w:rFonts w:asciiTheme="minorHAnsi" w:hAnsiTheme="minorHAnsi" w:cs="Arial"/>
          <w:sz w:val="22"/>
          <w:szCs w:val="22"/>
        </w:rPr>
        <w:t xml:space="preserve"> or higher </w:t>
      </w:r>
      <w:r w:rsidR="005836A2">
        <w:rPr>
          <w:rFonts w:asciiTheme="minorHAnsi" w:hAnsiTheme="minorHAnsi" w:cs="Arial"/>
          <w:sz w:val="22"/>
          <w:szCs w:val="22"/>
        </w:rPr>
        <w:t xml:space="preserve">degree </w:t>
      </w:r>
      <w:r w:rsidR="00924849">
        <w:rPr>
          <w:rFonts w:asciiTheme="minorHAnsi" w:hAnsiTheme="minorHAnsi" w:cs="Arial"/>
          <w:sz w:val="22"/>
          <w:szCs w:val="22"/>
        </w:rPr>
        <w:t>required</w:t>
      </w:r>
      <w:r w:rsidR="00C95428">
        <w:rPr>
          <w:rFonts w:asciiTheme="minorHAnsi" w:hAnsiTheme="minorHAnsi" w:cs="Arial"/>
          <w:sz w:val="22"/>
          <w:szCs w:val="22"/>
        </w:rPr>
        <w:t xml:space="preserve">, </w:t>
      </w:r>
      <w:r w:rsidR="00C95428" w:rsidRPr="007B4009">
        <w:rPr>
          <w:rFonts w:asciiTheme="minorHAnsi" w:hAnsiTheme="minorHAnsi" w:cs="Arial"/>
          <w:sz w:val="22"/>
          <w:szCs w:val="22"/>
        </w:rPr>
        <w:t>preferably in Public Administration, Urban Planning, Transportation Planning</w:t>
      </w:r>
      <w:r w:rsidR="006430BD" w:rsidRPr="007B4009">
        <w:rPr>
          <w:rFonts w:asciiTheme="minorHAnsi" w:hAnsiTheme="minorHAnsi" w:cs="Arial"/>
          <w:sz w:val="22"/>
          <w:szCs w:val="22"/>
        </w:rPr>
        <w:t xml:space="preserve"> or Engineering</w:t>
      </w:r>
      <w:r w:rsidR="00C95428" w:rsidRPr="007B4009">
        <w:rPr>
          <w:rFonts w:asciiTheme="minorHAnsi" w:hAnsiTheme="minorHAnsi" w:cs="Arial"/>
          <w:sz w:val="22"/>
          <w:szCs w:val="22"/>
        </w:rPr>
        <w:t xml:space="preserve"> </w:t>
      </w:r>
    </w:p>
    <w:p w14:paraId="41328084" w14:textId="7C7756A8" w:rsidR="006E46F1" w:rsidRDefault="00BE5EDA" w:rsidP="003D6147">
      <w:pPr>
        <w:pStyle w:val="ListParagraph"/>
        <w:numPr>
          <w:ilvl w:val="0"/>
          <w:numId w:val="1"/>
        </w:numPr>
        <w:rPr>
          <w:rFonts w:asciiTheme="minorHAnsi" w:hAnsiTheme="minorHAnsi" w:cs="Arial"/>
          <w:sz w:val="22"/>
          <w:szCs w:val="22"/>
        </w:rPr>
      </w:pPr>
      <w:r>
        <w:rPr>
          <w:rFonts w:asciiTheme="minorHAnsi" w:hAnsiTheme="minorHAnsi" w:cs="Arial"/>
          <w:sz w:val="22"/>
          <w:szCs w:val="22"/>
        </w:rPr>
        <w:t>Five</w:t>
      </w:r>
      <w:r w:rsidR="00B25F38">
        <w:rPr>
          <w:rFonts w:asciiTheme="minorHAnsi" w:hAnsiTheme="minorHAnsi" w:cs="Arial"/>
          <w:sz w:val="22"/>
          <w:szCs w:val="22"/>
        </w:rPr>
        <w:t xml:space="preserve"> </w:t>
      </w:r>
      <w:r>
        <w:rPr>
          <w:rFonts w:asciiTheme="minorHAnsi" w:hAnsiTheme="minorHAnsi" w:cs="Arial"/>
          <w:sz w:val="22"/>
          <w:szCs w:val="22"/>
        </w:rPr>
        <w:t xml:space="preserve">(5) </w:t>
      </w:r>
      <w:r w:rsidR="00B25F38">
        <w:rPr>
          <w:rFonts w:asciiTheme="minorHAnsi" w:hAnsiTheme="minorHAnsi" w:cs="Arial"/>
          <w:sz w:val="22"/>
          <w:szCs w:val="22"/>
        </w:rPr>
        <w:t>y</w:t>
      </w:r>
      <w:r w:rsidR="00453200">
        <w:rPr>
          <w:rFonts w:asciiTheme="minorHAnsi" w:hAnsiTheme="minorHAnsi" w:cs="Arial"/>
          <w:sz w:val="22"/>
          <w:szCs w:val="22"/>
        </w:rPr>
        <w:t>ears minimum Transit Planning</w:t>
      </w:r>
      <w:r w:rsidR="005332A3">
        <w:rPr>
          <w:rFonts w:asciiTheme="minorHAnsi" w:hAnsiTheme="minorHAnsi" w:cs="Arial"/>
          <w:sz w:val="22"/>
          <w:szCs w:val="22"/>
        </w:rPr>
        <w:t xml:space="preserve"> </w:t>
      </w:r>
      <w:r w:rsidR="00530C67">
        <w:rPr>
          <w:rFonts w:asciiTheme="minorHAnsi" w:hAnsiTheme="minorHAnsi" w:cs="Arial"/>
          <w:sz w:val="22"/>
          <w:szCs w:val="22"/>
        </w:rPr>
        <w:t>experience</w:t>
      </w:r>
    </w:p>
    <w:p w14:paraId="5B4B99F5" w14:textId="77777777" w:rsidR="006430BD" w:rsidRPr="00BE5EDA" w:rsidRDefault="006430BD" w:rsidP="006430BD">
      <w:pPr>
        <w:pStyle w:val="ListParagraph"/>
        <w:numPr>
          <w:ilvl w:val="0"/>
          <w:numId w:val="1"/>
        </w:numPr>
        <w:spacing w:after="160"/>
        <w:ind w:left="1166"/>
        <w:rPr>
          <w:rFonts w:asciiTheme="minorHAnsi" w:hAnsiTheme="minorHAnsi" w:cs="Arial"/>
          <w:sz w:val="22"/>
          <w:szCs w:val="22"/>
        </w:rPr>
      </w:pPr>
      <w:r w:rsidRPr="00BE5EDA">
        <w:rPr>
          <w:rFonts w:asciiTheme="minorHAnsi" w:hAnsiTheme="minorHAnsi" w:cs="Arial"/>
          <w:sz w:val="22"/>
          <w:szCs w:val="22"/>
        </w:rPr>
        <w:t>Methods, practices, and procedures involved in local government management, operation, and funding of transit services.</w:t>
      </w:r>
    </w:p>
    <w:p w14:paraId="10C20552" w14:textId="5C73A346" w:rsidR="00FA0B95" w:rsidRPr="006430BD" w:rsidRDefault="00FA0B95" w:rsidP="006430BD">
      <w:pPr>
        <w:pStyle w:val="ListParagraph"/>
        <w:numPr>
          <w:ilvl w:val="0"/>
          <w:numId w:val="1"/>
        </w:numPr>
        <w:spacing w:after="160"/>
        <w:ind w:left="1166"/>
        <w:rPr>
          <w:rFonts w:asciiTheme="minorHAnsi" w:hAnsiTheme="minorHAnsi" w:cs="Arial"/>
          <w:color w:val="FF0000"/>
          <w:sz w:val="22"/>
          <w:szCs w:val="22"/>
        </w:rPr>
      </w:pPr>
      <w:r w:rsidRPr="006430BD">
        <w:rPr>
          <w:rFonts w:asciiTheme="minorHAnsi" w:hAnsiTheme="minorHAnsi" w:cs="Arial"/>
          <w:sz w:val="22"/>
          <w:szCs w:val="22"/>
        </w:rPr>
        <w:t>Extensive technical expertise in transit planning analysis and transit study management</w:t>
      </w:r>
    </w:p>
    <w:p w14:paraId="49791E0C" w14:textId="58000FFF" w:rsidR="00243361" w:rsidRDefault="00243361" w:rsidP="006430BD">
      <w:pPr>
        <w:pStyle w:val="ListParagraph"/>
        <w:numPr>
          <w:ilvl w:val="0"/>
          <w:numId w:val="1"/>
        </w:numPr>
        <w:ind w:left="1166"/>
        <w:rPr>
          <w:rFonts w:asciiTheme="minorHAnsi" w:hAnsiTheme="minorHAnsi" w:cs="Arial"/>
          <w:sz w:val="22"/>
          <w:szCs w:val="22"/>
        </w:rPr>
      </w:pPr>
      <w:r>
        <w:rPr>
          <w:rFonts w:asciiTheme="minorHAnsi" w:hAnsiTheme="minorHAnsi" w:cs="Arial"/>
          <w:sz w:val="22"/>
          <w:szCs w:val="22"/>
        </w:rPr>
        <w:t xml:space="preserve">Knowledge of </w:t>
      </w:r>
      <w:r w:rsidR="00453200">
        <w:rPr>
          <w:rFonts w:asciiTheme="minorHAnsi" w:hAnsiTheme="minorHAnsi" w:cs="Arial"/>
          <w:sz w:val="22"/>
          <w:szCs w:val="22"/>
        </w:rPr>
        <w:t>key transit planning methodologies</w:t>
      </w:r>
    </w:p>
    <w:p w14:paraId="468280E2" w14:textId="77777777" w:rsidR="001330CB" w:rsidRPr="003D6147" w:rsidRDefault="001330CB" w:rsidP="003D6147">
      <w:pPr>
        <w:pStyle w:val="ListParagraph"/>
        <w:numPr>
          <w:ilvl w:val="0"/>
          <w:numId w:val="1"/>
        </w:numPr>
        <w:rPr>
          <w:rFonts w:asciiTheme="minorHAnsi" w:hAnsiTheme="minorHAnsi" w:cs="Arial"/>
          <w:sz w:val="22"/>
          <w:szCs w:val="22"/>
        </w:rPr>
      </w:pPr>
      <w:r>
        <w:rPr>
          <w:rFonts w:asciiTheme="minorHAnsi" w:hAnsiTheme="minorHAnsi" w:cs="Arial"/>
          <w:sz w:val="22"/>
          <w:szCs w:val="22"/>
        </w:rPr>
        <w:t>High degree of accuracy</w:t>
      </w:r>
      <w:r w:rsidR="00C5630D">
        <w:rPr>
          <w:rFonts w:asciiTheme="minorHAnsi" w:hAnsiTheme="minorHAnsi" w:cs="Arial"/>
          <w:sz w:val="22"/>
          <w:szCs w:val="22"/>
        </w:rPr>
        <w:t xml:space="preserve"> and integrity</w:t>
      </w:r>
    </w:p>
    <w:p w14:paraId="179745BB" w14:textId="77777777" w:rsidR="00C9121A" w:rsidRDefault="000C77FB" w:rsidP="00FC2BA0">
      <w:pPr>
        <w:pStyle w:val="ListParagraph"/>
        <w:numPr>
          <w:ilvl w:val="0"/>
          <w:numId w:val="1"/>
        </w:numPr>
        <w:rPr>
          <w:rFonts w:asciiTheme="minorHAnsi" w:eastAsia="Times New Roman" w:hAnsiTheme="minorHAnsi" w:cs="Arial"/>
          <w:bCs/>
          <w:sz w:val="22"/>
          <w:szCs w:val="22"/>
        </w:rPr>
      </w:pPr>
      <w:r w:rsidRPr="00FC2BA0">
        <w:rPr>
          <w:rFonts w:asciiTheme="minorHAnsi" w:hAnsiTheme="minorHAnsi" w:cs="Arial"/>
          <w:sz w:val="22"/>
          <w:szCs w:val="22"/>
        </w:rPr>
        <w:t>E</w:t>
      </w:r>
      <w:r w:rsidR="001330CB">
        <w:rPr>
          <w:rFonts w:asciiTheme="minorHAnsi" w:hAnsiTheme="minorHAnsi" w:cs="Arial"/>
          <w:sz w:val="22"/>
          <w:szCs w:val="22"/>
        </w:rPr>
        <w:t>ffective verbal, listening and written communication skills</w:t>
      </w:r>
      <w:r w:rsidRPr="00FC2BA0">
        <w:rPr>
          <w:rFonts w:asciiTheme="minorHAnsi" w:hAnsiTheme="minorHAnsi" w:cs="Arial"/>
          <w:sz w:val="22"/>
          <w:szCs w:val="22"/>
        </w:rPr>
        <w:t xml:space="preserve"> </w:t>
      </w:r>
    </w:p>
    <w:p w14:paraId="215AD26E" w14:textId="77777777" w:rsidR="00CD1A93" w:rsidRPr="00F40FFF" w:rsidRDefault="00CD1A93" w:rsidP="00CD1A93">
      <w:pPr>
        <w:pStyle w:val="ListParagraph"/>
        <w:numPr>
          <w:ilvl w:val="0"/>
          <w:numId w:val="1"/>
        </w:numPr>
        <w:rPr>
          <w:rFonts w:asciiTheme="minorHAnsi" w:hAnsiTheme="minorHAnsi" w:cs="Arial"/>
          <w:sz w:val="22"/>
          <w:szCs w:val="22"/>
        </w:rPr>
      </w:pPr>
      <w:r w:rsidRPr="00F40FFF">
        <w:rPr>
          <w:rFonts w:asciiTheme="minorHAnsi" w:hAnsiTheme="minorHAnsi" w:cs="Arial"/>
          <w:sz w:val="22"/>
          <w:szCs w:val="22"/>
        </w:rPr>
        <w:t>Valid Unrestricted Driver’s License</w:t>
      </w:r>
      <w:r>
        <w:rPr>
          <w:rFonts w:asciiTheme="minorHAnsi" w:hAnsiTheme="minorHAnsi" w:cs="Arial"/>
          <w:sz w:val="22"/>
          <w:szCs w:val="22"/>
        </w:rPr>
        <w:t xml:space="preserve"> or reliable means of transportation</w:t>
      </w:r>
    </w:p>
    <w:p w14:paraId="344781FB" w14:textId="77777777" w:rsidR="00CD1A93" w:rsidRPr="00F40FFF" w:rsidRDefault="00CD1A93" w:rsidP="00CD1A93">
      <w:pPr>
        <w:pStyle w:val="ListParagraph"/>
        <w:ind w:left="1170"/>
        <w:rPr>
          <w:rFonts w:asciiTheme="minorHAnsi" w:eastAsia="Times New Roman" w:hAnsiTheme="minorHAnsi" w:cs="Arial"/>
          <w:bCs/>
          <w:sz w:val="22"/>
          <w:szCs w:val="22"/>
        </w:rPr>
      </w:pPr>
    </w:p>
    <w:p w14:paraId="3652409E" w14:textId="77777777" w:rsidR="000C77FB" w:rsidRPr="00F40FFF" w:rsidRDefault="000C77FB" w:rsidP="000C77FB">
      <w:pPr>
        <w:rPr>
          <w:rFonts w:cs="Arial"/>
          <w:color w:val="414141"/>
        </w:rPr>
      </w:pPr>
      <w:r w:rsidRPr="00F40FFF">
        <w:rPr>
          <w:rFonts w:eastAsia="Times New Roman" w:cs="Arial"/>
          <w:b/>
        </w:rPr>
        <w:t>Skills:</w:t>
      </w:r>
    </w:p>
    <w:p w14:paraId="3E76A801" w14:textId="7EBBCE8D" w:rsidR="00342403" w:rsidRDefault="00342403" w:rsidP="000C77FB">
      <w:pPr>
        <w:pStyle w:val="ListParagraph"/>
        <w:numPr>
          <w:ilvl w:val="0"/>
          <w:numId w:val="1"/>
        </w:numPr>
        <w:spacing w:line="225" w:lineRule="atLeast"/>
        <w:rPr>
          <w:rFonts w:asciiTheme="minorHAnsi" w:hAnsiTheme="minorHAnsi" w:cs="Arial"/>
          <w:sz w:val="22"/>
          <w:szCs w:val="22"/>
        </w:rPr>
      </w:pPr>
      <w:r w:rsidRPr="00342403">
        <w:rPr>
          <w:rFonts w:asciiTheme="minorHAnsi" w:hAnsiTheme="minorHAnsi" w:cs="Arial"/>
          <w:sz w:val="22"/>
          <w:szCs w:val="22"/>
        </w:rPr>
        <w:t xml:space="preserve">Inter-personal skills to work with </w:t>
      </w:r>
      <w:r>
        <w:rPr>
          <w:rFonts w:asciiTheme="minorHAnsi" w:hAnsiTheme="minorHAnsi" w:cs="Arial"/>
          <w:sz w:val="22"/>
          <w:szCs w:val="22"/>
        </w:rPr>
        <w:t>the operations</w:t>
      </w:r>
      <w:r w:rsidRPr="00342403">
        <w:rPr>
          <w:rFonts w:asciiTheme="minorHAnsi" w:hAnsiTheme="minorHAnsi" w:cs="Arial"/>
          <w:sz w:val="22"/>
          <w:szCs w:val="22"/>
        </w:rPr>
        <w:t xml:space="preserve"> team</w:t>
      </w:r>
      <w:r>
        <w:rPr>
          <w:rFonts w:asciiTheme="minorHAnsi" w:hAnsiTheme="minorHAnsi" w:cs="Arial"/>
          <w:sz w:val="22"/>
          <w:szCs w:val="22"/>
        </w:rPr>
        <w:t xml:space="preserve"> and stakeholders</w:t>
      </w:r>
      <w:r w:rsidRPr="00342403">
        <w:rPr>
          <w:rFonts w:asciiTheme="minorHAnsi" w:hAnsiTheme="minorHAnsi" w:cs="Arial"/>
          <w:sz w:val="22"/>
          <w:szCs w:val="22"/>
        </w:rPr>
        <w:t>, including developing consensus on solutions, facilitating public participation and implementing action plans</w:t>
      </w:r>
    </w:p>
    <w:p w14:paraId="05EFEC90" w14:textId="6940BB11" w:rsidR="00342403" w:rsidRPr="00342403" w:rsidRDefault="00342403" w:rsidP="000C77FB">
      <w:pPr>
        <w:pStyle w:val="ListParagraph"/>
        <w:numPr>
          <w:ilvl w:val="0"/>
          <w:numId w:val="1"/>
        </w:numPr>
        <w:spacing w:line="225" w:lineRule="atLeast"/>
        <w:rPr>
          <w:rFonts w:asciiTheme="minorHAnsi" w:hAnsiTheme="minorHAnsi" w:cs="Arial"/>
          <w:sz w:val="22"/>
          <w:szCs w:val="22"/>
        </w:rPr>
      </w:pPr>
      <w:r w:rsidRPr="00342403">
        <w:rPr>
          <w:rFonts w:asciiTheme="minorHAnsi" w:hAnsiTheme="minorHAnsi" w:cs="Arial"/>
          <w:sz w:val="22"/>
          <w:szCs w:val="22"/>
        </w:rPr>
        <w:t>Excellent verbal communications skills, including the ability to make presentations, work with state and local officials to address specific transportation problems, and facilitate discussions at committee meetings</w:t>
      </w:r>
    </w:p>
    <w:p w14:paraId="27797310" w14:textId="735CA2FD" w:rsidR="00321A34" w:rsidRPr="00321A34" w:rsidRDefault="00321A34" w:rsidP="00BC1497">
      <w:pPr>
        <w:pStyle w:val="ListParagraph"/>
        <w:numPr>
          <w:ilvl w:val="0"/>
          <w:numId w:val="1"/>
        </w:numPr>
        <w:spacing w:line="225" w:lineRule="atLeast"/>
        <w:rPr>
          <w:rFonts w:asciiTheme="minorHAnsi" w:hAnsiTheme="minorHAnsi" w:cs="Arial"/>
          <w:sz w:val="22"/>
          <w:szCs w:val="22"/>
        </w:rPr>
      </w:pPr>
      <w:r w:rsidRPr="00321A34">
        <w:rPr>
          <w:rFonts w:asciiTheme="minorHAnsi" w:hAnsiTheme="minorHAnsi" w:cs="Arial"/>
          <w:sz w:val="22"/>
          <w:szCs w:val="22"/>
        </w:rPr>
        <w:t>Excellent written communication skills, including the ability to write technical reports and non-technical letters and memos</w:t>
      </w:r>
    </w:p>
    <w:p w14:paraId="785F6D07" w14:textId="135C94F1" w:rsidR="000C77FB" w:rsidRPr="00F40FFF" w:rsidRDefault="002B5BD9" w:rsidP="000C77FB">
      <w:pPr>
        <w:pStyle w:val="ListParagraph"/>
        <w:numPr>
          <w:ilvl w:val="0"/>
          <w:numId w:val="1"/>
        </w:numPr>
        <w:spacing w:line="225" w:lineRule="atLeast"/>
        <w:rPr>
          <w:rFonts w:asciiTheme="minorHAnsi" w:eastAsia="Times New Roman" w:hAnsiTheme="minorHAnsi" w:cs="Arial"/>
          <w:color w:val="000000"/>
          <w:sz w:val="22"/>
          <w:szCs w:val="22"/>
        </w:rPr>
      </w:pPr>
      <w:r>
        <w:rPr>
          <w:rFonts w:asciiTheme="minorHAnsi" w:hAnsiTheme="minorHAnsi" w:cs="Arial"/>
          <w:sz w:val="22"/>
          <w:szCs w:val="22"/>
        </w:rPr>
        <w:t xml:space="preserve">Proficient in MS Office, including the ability to operate computerized </w:t>
      </w:r>
      <w:r w:rsidR="00B25F38">
        <w:rPr>
          <w:rFonts w:asciiTheme="minorHAnsi" w:hAnsiTheme="minorHAnsi" w:cs="Arial"/>
          <w:sz w:val="22"/>
          <w:szCs w:val="22"/>
        </w:rPr>
        <w:t xml:space="preserve">mapping </w:t>
      </w:r>
      <w:r>
        <w:rPr>
          <w:rFonts w:asciiTheme="minorHAnsi" w:hAnsiTheme="minorHAnsi" w:cs="Arial"/>
          <w:sz w:val="22"/>
          <w:szCs w:val="22"/>
        </w:rPr>
        <w:t>programs</w:t>
      </w:r>
    </w:p>
    <w:p w14:paraId="2BA5E2D5" w14:textId="77777777" w:rsidR="00342403" w:rsidRPr="00F40FFF" w:rsidRDefault="00342403" w:rsidP="00342403">
      <w:pPr>
        <w:pStyle w:val="ListParagraph"/>
        <w:numPr>
          <w:ilvl w:val="0"/>
          <w:numId w:val="1"/>
        </w:numPr>
        <w:spacing w:line="225" w:lineRule="atLeast"/>
        <w:rPr>
          <w:rFonts w:asciiTheme="minorHAnsi" w:eastAsia="Times New Roman" w:hAnsiTheme="minorHAnsi" w:cs="Arial"/>
          <w:color w:val="000000"/>
          <w:sz w:val="22"/>
          <w:szCs w:val="22"/>
        </w:rPr>
      </w:pPr>
      <w:r>
        <w:rPr>
          <w:rFonts w:asciiTheme="minorHAnsi" w:hAnsiTheme="minorHAnsi" w:cs="Arial"/>
          <w:sz w:val="22"/>
          <w:szCs w:val="22"/>
        </w:rPr>
        <w:t>Ability to deal with sensitive information in a discreet and professional manner</w:t>
      </w:r>
    </w:p>
    <w:p w14:paraId="7FE68CCA" w14:textId="378AC6E3" w:rsidR="000C77FB" w:rsidRPr="00F40FFF" w:rsidRDefault="000C77FB" w:rsidP="000C77FB">
      <w:pPr>
        <w:pStyle w:val="ListParagraph"/>
        <w:numPr>
          <w:ilvl w:val="0"/>
          <w:numId w:val="1"/>
        </w:numPr>
        <w:spacing w:line="225" w:lineRule="atLeast"/>
        <w:rPr>
          <w:rFonts w:asciiTheme="minorHAnsi" w:eastAsia="Times New Roman" w:hAnsiTheme="minorHAnsi" w:cs="Arial"/>
          <w:color w:val="000000"/>
          <w:sz w:val="22"/>
          <w:szCs w:val="22"/>
        </w:rPr>
      </w:pPr>
      <w:r w:rsidRPr="00F40FFF">
        <w:rPr>
          <w:rFonts w:asciiTheme="minorHAnsi" w:hAnsiTheme="minorHAnsi" w:cs="Arial"/>
          <w:sz w:val="22"/>
          <w:szCs w:val="22"/>
        </w:rPr>
        <w:t xml:space="preserve">An aptitude to multi-task in a </w:t>
      </w:r>
      <w:r w:rsidR="00584EBD" w:rsidRPr="00F40FFF">
        <w:rPr>
          <w:rFonts w:asciiTheme="minorHAnsi" w:hAnsiTheme="minorHAnsi" w:cs="Arial"/>
          <w:sz w:val="22"/>
          <w:szCs w:val="22"/>
        </w:rPr>
        <w:t>fast-paced</w:t>
      </w:r>
      <w:r w:rsidRPr="00F40FFF">
        <w:rPr>
          <w:rFonts w:asciiTheme="minorHAnsi" w:hAnsiTheme="minorHAnsi" w:cs="Arial"/>
          <w:sz w:val="22"/>
          <w:szCs w:val="22"/>
        </w:rPr>
        <w:t xml:space="preserve"> environment</w:t>
      </w:r>
    </w:p>
    <w:p w14:paraId="4AB42D46" w14:textId="7F22C25F" w:rsidR="00B70967" w:rsidRPr="00321A34" w:rsidRDefault="002472E6" w:rsidP="00B70967">
      <w:pPr>
        <w:pStyle w:val="ListParagraph"/>
        <w:numPr>
          <w:ilvl w:val="0"/>
          <w:numId w:val="1"/>
        </w:numPr>
        <w:spacing w:line="225" w:lineRule="atLeast"/>
        <w:rPr>
          <w:rFonts w:asciiTheme="minorHAnsi" w:eastAsia="Times New Roman" w:hAnsiTheme="minorHAnsi" w:cs="Arial"/>
          <w:color w:val="000000"/>
          <w:sz w:val="22"/>
          <w:szCs w:val="22"/>
        </w:rPr>
      </w:pPr>
      <w:r>
        <w:rPr>
          <w:rFonts w:asciiTheme="minorHAnsi" w:hAnsiTheme="minorHAnsi" w:cs="Arial"/>
          <w:sz w:val="22"/>
          <w:szCs w:val="22"/>
        </w:rPr>
        <w:t xml:space="preserve">Capable of working </w:t>
      </w:r>
      <w:r w:rsidR="000C77FB" w:rsidRPr="00F40FFF">
        <w:rPr>
          <w:rFonts w:asciiTheme="minorHAnsi" w:hAnsiTheme="minorHAnsi" w:cs="Arial"/>
          <w:sz w:val="22"/>
          <w:szCs w:val="22"/>
        </w:rPr>
        <w:t xml:space="preserve">independently and in a </w:t>
      </w:r>
      <w:r w:rsidR="00584EBD" w:rsidRPr="00F40FFF">
        <w:rPr>
          <w:rFonts w:asciiTheme="minorHAnsi" w:hAnsiTheme="minorHAnsi" w:cs="Arial"/>
          <w:sz w:val="22"/>
          <w:szCs w:val="22"/>
        </w:rPr>
        <w:t>team-oriented</w:t>
      </w:r>
      <w:r w:rsidR="000C77FB" w:rsidRPr="00F40FFF">
        <w:rPr>
          <w:rFonts w:asciiTheme="minorHAnsi" w:hAnsiTheme="minorHAnsi" w:cs="Arial"/>
          <w:sz w:val="22"/>
          <w:szCs w:val="22"/>
        </w:rPr>
        <w:t xml:space="preserve"> environment</w:t>
      </w:r>
    </w:p>
    <w:p w14:paraId="586CE997" w14:textId="77777777" w:rsidR="00321A34" w:rsidRPr="002472E6" w:rsidRDefault="00321A34" w:rsidP="00321A34">
      <w:pPr>
        <w:pStyle w:val="ListParagraph"/>
        <w:numPr>
          <w:ilvl w:val="0"/>
          <w:numId w:val="1"/>
        </w:numPr>
        <w:spacing w:line="225" w:lineRule="atLeast"/>
        <w:rPr>
          <w:rFonts w:asciiTheme="minorHAnsi" w:eastAsia="Times New Roman" w:hAnsiTheme="minorHAnsi" w:cs="Arial"/>
          <w:color w:val="000000"/>
          <w:sz w:val="22"/>
          <w:szCs w:val="22"/>
        </w:rPr>
      </w:pPr>
      <w:r w:rsidRPr="00F40FFF">
        <w:rPr>
          <w:rFonts w:asciiTheme="minorHAnsi" w:hAnsiTheme="minorHAnsi" w:cs="Arial"/>
          <w:sz w:val="22"/>
          <w:szCs w:val="22"/>
        </w:rPr>
        <w:t>Excellent organizational and time management skills</w:t>
      </w:r>
    </w:p>
    <w:p w14:paraId="631EEF86" w14:textId="36ECAA2F" w:rsidR="00321A34" w:rsidRPr="00321A34" w:rsidRDefault="00321A34" w:rsidP="00321A34">
      <w:pPr>
        <w:pStyle w:val="ListParagraph"/>
        <w:numPr>
          <w:ilvl w:val="0"/>
          <w:numId w:val="1"/>
        </w:numPr>
        <w:spacing w:line="225" w:lineRule="atLeast"/>
        <w:rPr>
          <w:rFonts w:asciiTheme="minorHAnsi" w:eastAsia="Times New Roman" w:hAnsiTheme="minorHAnsi" w:cs="Arial"/>
          <w:color w:val="000000"/>
          <w:sz w:val="22"/>
          <w:szCs w:val="22"/>
        </w:rPr>
      </w:pPr>
      <w:r w:rsidRPr="00F40FFF">
        <w:rPr>
          <w:rFonts w:asciiTheme="minorHAnsi" w:hAnsiTheme="minorHAnsi" w:cs="Arial"/>
          <w:sz w:val="22"/>
          <w:szCs w:val="22"/>
        </w:rPr>
        <w:t xml:space="preserve">Attention to detail </w:t>
      </w:r>
    </w:p>
    <w:p w14:paraId="7D39B510" w14:textId="77777777" w:rsidR="003B2C0C" w:rsidRDefault="003B2C0C" w:rsidP="00E1728B">
      <w:pPr>
        <w:shd w:val="clear" w:color="auto" w:fill="FFFFFF"/>
        <w:rPr>
          <w:rFonts w:eastAsia="Times New Roman" w:cs="Arial"/>
          <w:b/>
          <w:bCs/>
        </w:rPr>
      </w:pPr>
    </w:p>
    <w:p w14:paraId="7D93B8FD" w14:textId="77777777" w:rsidR="006430BD" w:rsidRDefault="006430BD" w:rsidP="00E1728B">
      <w:pPr>
        <w:shd w:val="clear" w:color="auto" w:fill="FFFFFF"/>
        <w:rPr>
          <w:rFonts w:eastAsia="Times New Roman" w:cs="Arial"/>
          <w:b/>
          <w:bCs/>
        </w:rPr>
      </w:pPr>
    </w:p>
    <w:p w14:paraId="7C675589" w14:textId="77777777" w:rsidR="006430BD" w:rsidRPr="00F40FFF" w:rsidRDefault="006430BD" w:rsidP="00E1728B">
      <w:pPr>
        <w:shd w:val="clear" w:color="auto" w:fill="FFFFFF"/>
        <w:rPr>
          <w:rFonts w:eastAsia="Times New Roman" w:cs="Arial"/>
          <w:b/>
          <w:bCs/>
        </w:rPr>
      </w:pPr>
    </w:p>
    <w:p w14:paraId="29E41077" w14:textId="77777777" w:rsidR="00E1728B" w:rsidRPr="00F40FFF" w:rsidRDefault="00E1728B" w:rsidP="00E1728B">
      <w:pPr>
        <w:shd w:val="clear" w:color="auto" w:fill="FFFFFF"/>
        <w:rPr>
          <w:rFonts w:eastAsia="Times New Roman" w:cs="Arial"/>
          <w:b/>
          <w:bCs/>
        </w:rPr>
      </w:pPr>
      <w:r w:rsidRPr="00F40FFF">
        <w:rPr>
          <w:rFonts w:eastAsia="Times New Roman" w:cs="Arial"/>
          <w:b/>
          <w:bCs/>
        </w:rPr>
        <w:t>Working Environment and Physical Demands</w:t>
      </w:r>
    </w:p>
    <w:p w14:paraId="2D585D34" w14:textId="54CD352F" w:rsidR="00E1728B" w:rsidRDefault="00E1728B" w:rsidP="009601D0">
      <w:pPr>
        <w:shd w:val="clear" w:color="auto" w:fill="FFFFFF"/>
        <w:rPr>
          <w:rFonts w:eastAsia="Times New Roman" w:cs="Arial"/>
          <w:color w:val="333333"/>
        </w:rPr>
      </w:pPr>
      <w:r w:rsidRPr="00F40FFF">
        <w:rPr>
          <w:rFonts w:eastAsia="Times New Roman" w:cs="Arial"/>
          <w:bCs/>
        </w:rPr>
        <w:t xml:space="preserve">Works primarily in a typical, </w:t>
      </w:r>
      <w:r w:rsidR="00C95428" w:rsidRPr="00F40FFF">
        <w:rPr>
          <w:rFonts w:eastAsia="Times New Roman" w:cs="Arial"/>
          <w:bCs/>
        </w:rPr>
        <w:t>climate-controlled</w:t>
      </w:r>
      <w:r w:rsidRPr="00F40FFF">
        <w:rPr>
          <w:rFonts w:eastAsia="Times New Roman" w:cs="Arial"/>
          <w:bCs/>
        </w:rPr>
        <w:t xml:space="preserve"> office environment.</w:t>
      </w:r>
      <w:r w:rsidRPr="00F40FFF">
        <w:rPr>
          <w:rFonts w:eastAsia="Times New Roman" w:cs="Arial"/>
          <w:color w:val="333333"/>
        </w:rPr>
        <w:t xml:space="preserve">  </w:t>
      </w:r>
    </w:p>
    <w:tbl>
      <w:tblPr>
        <w:tblStyle w:val="TableGrid"/>
        <w:tblW w:w="0" w:type="auto"/>
        <w:tblLook w:val="04A0" w:firstRow="1" w:lastRow="0" w:firstColumn="1" w:lastColumn="0" w:noHBand="0" w:noVBand="1"/>
      </w:tblPr>
      <w:tblGrid>
        <w:gridCol w:w="2499"/>
        <w:gridCol w:w="1578"/>
        <w:gridCol w:w="1776"/>
        <w:gridCol w:w="1694"/>
        <w:gridCol w:w="1803"/>
      </w:tblGrid>
      <w:tr w:rsidR="007A0052" w:rsidRPr="00F40FFF" w14:paraId="13E0A8B9" w14:textId="77777777" w:rsidTr="00994F39">
        <w:tc>
          <w:tcPr>
            <w:tcW w:w="2499" w:type="dxa"/>
            <w:shd w:val="clear" w:color="auto" w:fill="6699FF"/>
          </w:tcPr>
          <w:p w14:paraId="31FC61AB"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 xml:space="preserve">PHYSICAL </w:t>
            </w:r>
            <w:r>
              <w:rPr>
                <w:rFonts w:eastAsia="Times New Roman" w:cs="Arial"/>
                <w:b/>
                <w:color w:val="000000"/>
              </w:rPr>
              <w:t>REQUIREMENTS</w:t>
            </w:r>
          </w:p>
        </w:tc>
        <w:tc>
          <w:tcPr>
            <w:tcW w:w="1578" w:type="dxa"/>
            <w:shd w:val="clear" w:color="auto" w:fill="6699FF"/>
          </w:tcPr>
          <w:p w14:paraId="3A3BA56D"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RARELY</w:t>
            </w:r>
          </w:p>
          <w:p w14:paraId="1D462B4E"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(15%)</w:t>
            </w:r>
          </w:p>
        </w:tc>
        <w:tc>
          <w:tcPr>
            <w:tcW w:w="1776" w:type="dxa"/>
            <w:shd w:val="clear" w:color="auto" w:fill="6699FF"/>
          </w:tcPr>
          <w:p w14:paraId="27F8079C"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OCCASIONAL</w:t>
            </w:r>
          </w:p>
          <w:p w14:paraId="7148AEF4"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(15%-40%)</w:t>
            </w:r>
          </w:p>
        </w:tc>
        <w:tc>
          <w:tcPr>
            <w:tcW w:w="1694" w:type="dxa"/>
            <w:shd w:val="clear" w:color="auto" w:fill="6699FF"/>
          </w:tcPr>
          <w:p w14:paraId="0C6CCB31"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FREQUENT</w:t>
            </w:r>
          </w:p>
          <w:p w14:paraId="44BBD6B7"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(40% - 70%)</w:t>
            </w:r>
          </w:p>
        </w:tc>
        <w:tc>
          <w:tcPr>
            <w:tcW w:w="1803" w:type="dxa"/>
            <w:shd w:val="clear" w:color="auto" w:fill="6699FF"/>
          </w:tcPr>
          <w:p w14:paraId="752901FE"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CONTINUOUS</w:t>
            </w:r>
          </w:p>
          <w:p w14:paraId="413E7378"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(OVER 70%)</w:t>
            </w:r>
          </w:p>
        </w:tc>
      </w:tr>
      <w:tr w:rsidR="007A0052" w:rsidRPr="00F40FFF" w14:paraId="2ED5784A" w14:textId="77777777" w:rsidTr="00994F39">
        <w:tc>
          <w:tcPr>
            <w:tcW w:w="2499" w:type="dxa"/>
          </w:tcPr>
          <w:p w14:paraId="2CB58ACA" w14:textId="61CAA343" w:rsidR="007A0052" w:rsidRPr="00F40FFF" w:rsidRDefault="007A0052" w:rsidP="00994F39">
            <w:pPr>
              <w:spacing w:line="225" w:lineRule="atLeast"/>
              <w:rPr>
                <w:rFonts w:eastAsia="Times New Roman" w:cs="Arial"/>
                <w:color w:val="000000"/>
              </w:rPr>
            </w:pPr>
            <w:r w:rsidRPr="00F40FFF">
              <w:rPr>
                <w:rFonts w:eastAsia="Times New Roman" w:cs="Arial"/>
                <w:color w:val="000000"/>
              </w:rPr>
              <w:t>Ability to wo</w:t>
            </w:r>
            <w:r w:rsidR="0071192E">
              <w:rPr>
                <w:rFonts w:eastAsia="Times New Roman" w:cs="Arial"/>
                <w:color w:val="000000"/>
              </w:rPr>
              <w:t xml:space="preserve">rk closely with </w:t>
            </w:r>
            <w:r w:rsidR="00B25F38">
              <w:rPr>
                <w:rFonts w:eastAsia="Times New Roman" w:cs="Arial"/>
                <w:color w:val="000000"/>
              </w:rPr>
              <w:t xml:space="preserve">a </w:t>
            </w:r>
            <w:r w:rsidR="0071192E">
              <w:rPr>
                <w:rFonts w:eastAsia="Times New Roman" w:cs="Arial"/>
                <w:color w:val="000000"/>
              </w:rPr>
              <w:t>diverse group of</w:t>
            </w:r>
            <w:r w:rsidRPr="00F40FFF">
              <w:rPr>
                <w:rFonts w:eastAsia="Times New Roman" w:cs="Arial"/>
                <w:color w:val="000000"/>
              </w:rPr>
              <w:t xml:space="preserve"> people</w:t>
            </w:r>
          </w:p>
        </w:tc>
        <w:tc>
          <w:tcPr>
            <w:tcW w:w="1578" w:type="dxa"/>
          </w:tcPr>
          <w:p w14:paraId="4B9A2918" w14:textId="77777777" w:rsidR="007A0052" w:rsidRPr="00F40FFF" w:rsidRDefault="007A0052" w:rsidP="00994F39">
            <w:pPr>
              <w:spacing w:line="225" w:lineRule="atLeast"/>
              <w:jc w:val="center"/>
              <w:rPr>
                <w:rFonts w:eastAsia="Times New Roman" w:cs="Arial"/>
                <w:color w:val="000000"/>
              </w:rPr>
            </w:pPr>
          </w:p>
        </w:tc>
        <w:tc>
          <w:tcPr>
            <w:tcW w:w="1776" w:type="dxa"/>
          </w:tcPr>
          <w:p w14:paraId="74276305" w14:textId="77777777" w:rsidR="007A0052" w:rsidRPr="00F40FFF" w:rsidRDefault="007A0052" w:rsidP="00994F39">
            <w:pPr>
              <w:spacing w:line="225" w:lineRule="atLeast"/>
              <w:jc w:val="center"/>
              <w:rPr>
                <w:rFonts w:eastAsia="Times New Roman" w:cs="Arial"/>
                <w:color w:val="000000"/>
              </w:rPr>
            </w:pPr>
          </w:p>
        </w:tc>
        <w:tc>
          <w:tcPr>
            <w:tcW w:w="1694" w:type="dxa"/>
          </w:tcPr>
          <w:p w14:paraId="260EA6D6" w14:textId="77777777" w:rsidR="007A0052" w:rsidRPr="00F40FFF" w:rsidRDefault="007A0052" w:rsidP="00994F39">
            <w:pPr>
              <w:spacing w:line="225" w:lineRule="atLeast"/>
              <w:jc w:val="center"/>
              <w:rPr>
                <w:rFonts w:eastAsia="Times New Roman" w:cs="Arial"/>
                <w:color w:val="000000"/>
              </w:rPr>
            </w:pPr>
          </w:p>
        </w:tc>
        <w:tc>
          <w:tcPr>
            <w:tcW w:w="1803" w:type="dxa"/>
          </w:tcPr>
          <w:p w14:paraId="1B232880"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r>
      <w:tr w:rsidR="007A0052" w:rsidRPr="00F40FFF" w14:paraId="4022F62A" w14:textId="77777777" w:rsidTr="00994F39">
        <w:tc>
          <w:tcPr>
            <w:tcW w:w="2499" w:type="dxa"/>
          </w:tcPr>
          <w:p w14:paraId="4E7474CA"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Regular, predictable attendance</w:t>
            </w:r>
          </w:p>
        </w:tc>
        <w:tc>
          <w:tcPr>
            <w:tcW w:w="1578" w:type="dxa"/>
          </w:tcPr>
          <w:p w14:paraId="64B15547" w14:textId="77777777" w:rsidR="007A0052" w:rsidRPr="00F40FFF" w:rsidRDefault="007A0052" w:rsidP="00994F39">
            <w:pPr>
              <w:spacing w:line="225" w:lineRule="atLeast"/>
              <w:jc w:val="center"/>
              <w:rPr>
                <w:rFonts w:eastAsia="Times New Roman" w:cs="Arial"/>
                <w:color w:val="000000"/>
              </w:rPr>
            </w:pPr>
          </w:p>
        </w:tc>
        <w:tc>
          <w:tcPr>
            <w:tcW w:w="1776" w:type="dxa"/>
          </w:tcPr>
          <w:p w14:paraId="02217437" w14:textId="77777777" w:rsidR="007A0052" w:rsidRPr="00F40FFF" w:rsidRDefault="007A0052" w:rsidP="00994F39">
            <w:pPr>
              <w:spacing w:line="225" w:lineRule="atLeast"/>
              <w:jc w:val="center"/>
              <w:rPr>
                <w:rFonts w:eastAsia="Times New Roman" w:cs="Arial"/>
                <w:color w:val="000000"/>
              </w:rPr>
            </w:pPr>
          </w:p>
        </w:tc>
        <w:tc>
          <w:tcPr>
            <w:tcW w:w="1694" w:type="dxa"/>
          </w:tcPr>
          <w:p w14:paraId="58741947" w14:textId="77777777" w:rsidR="007A0052" w:rsidRPr="00F40FFF" w:rsidRDefault="007A0052" w:rsidP="00994F39">
            <w:pPr>
              <w:spacing w:line="225" w:lineRule="atLeast"/>
              <w:jc w:val="center"/>
              <w:rPr>
                <w:rFonts w:eastAsia="Times New Roman" w:cs="Arial"/>
                <w:color w:val="000000"/>
              </w:rPr>
            </w:pPr>
          </w:p>
        </w:tc>
        <w:tc>
          <w:tcPr>
            <w:tcW w:w="1803" w:type="dxa"/>
          </w:tcPr>
          <w:p w14:paraId="78FA9494"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r>
      <w:tr w:rsidR="007A0052" w:rsidRPr="00F40FFF" w14:paraId="4CE4DEE9" w14:textId="77777777" w:rsidTr="00994F39">
        <w:tc>
          <w:tcPr>
            <w:tcW w:w="2499" w:type="dxa"/>
          </w:tcPr>
          <w:p w14:paraId="184A819A"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Ability to sit for extended period</w:t>
            </w:r>
            <w:r>
              <w:rPr>
                <w:rFonts w:eastAsia="Times New Roman" w:cs="Arial"/>
                <w:color w:val="000000"/>
              </w:rPr>
              <w:t xml:space="preserve"> (Sedentary Work)</w:t>
            </w:r>
          </w:p>
        </w:tc>
        <w:tc>
          <w:tcPr>
            <w:tcW w:w="1578" w:type="dxa"/>
          </w:tcPr>
          <w:p w14:paraId="7D5AAA56" w14:textId="77777777" w:rsidR="007A0052" w:rsidRPr="00F40FFF" w:rsidRDefault="007A0052" w:rsidP="00994F39">
            <w:pPr>
              <w:spacing w:line="225" w:lineRule="atLeast"/>
              <w:jc w:val="center"/>
              <w:rPr>
                <w:rFonts w:eastAsia="Times New Roman" w:cs="Arial"/>
                <w:color w:val="000000"/>
              </w:rPr>
            </w:pPr>
          </w:p>
        </w:tc>
        <w:tc>
          <w:tcPr>
            <w:tcW w:w="1776" w:type="dxa"/>
          </w:tcPr>
          <w:p w14:paraId="1A45AAB1" w14:textId="77777777" w:rsidR="007A0052" w:rsidRPr="00F40FFF" w:rsidRDefault="007A0052" w:rsidP="00994F39">
            <w:pPr>
              <w:spacing w:line="225" w:lineRule="atLeast"/>
              <w:jc w:val="center"/>
              <w:rPr>
                <w:rFonts w:eastAsia="Times New Roman" w:cs="Arial"/>
                <w:color w:val="000000"/>
              </w:rPr>
            </w:pPr>
          </w:p>
        </w:tc>
        <w:tc>
          <w:tcPr>
            <w:tcW w:w="1694" w:type="dxa"/>
          </w:tcPr>
          <w:p w14:paraId="7DB20F1B" w14:textId="77777777" w:rsidR="007A0052" w:rsidRPr="00F40FFF" w:rsidRDefault="007A0052" w:rsidP="00994F39">
            <w:pPr>
              <w:spacing w:line="225" w:lineRule="atLeast"/>
              <w:jc w:val="center"/>
              <w:rPr>
                <w:rFonts w:eastAsia="Times New Roman" w:cs="Arial"/>
                <w:color w:val="000000"/>
              </w:rPr>
            </w:pPr>
          </w:p>
        </w:tc>
        <w:tc>
          <w:tcPr>
            <w:tcW w:w="1803" w:type="dxa"/>
          </w:tcPr>
          <w:p w14:paraId="32FA719A"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r>
      <w:tr w:rsidR="007A0052" w:rsidRPr="00F40FFF" w14:paraId="14A998EE" w14:textId="77777777" w:rsidTr="00994F39">
        <w:tc>
          <w:tcPr>
            <w:tcW w:w="2499" w:type="dxa"/>
          </w:tcPr>
          <w:p w14:paraId="034872CE" w14:textId="306DA286" w:rsidR="007A0052" w:rsidRPr="00F40FFF" w:rsidRDefault="007A0052" w:rsidP="00B25F38">
            <w:pPr>
              <w:spacing w:line="225" w:lineRule="atLeast"/>
              <w:rPr>
                <w:rFonts w:eastAsia="Times New Roman" w:cs="Arial"/>
                <w:color w:val="000000"/>
              </w:rPr>
            </w:pPr>
            <w:r w:rsidRPr="00F40FFF">
              <w:rPr>
                <w:rFonts w:eastAsia="Times New Roman" w:cs="Arial"/>
                <w:color w:val="000000"/>
              </w:rPr>
              <w:t>Use of hands and fingers to operate telephone and computer</w:t>
            </w:r>
            <w:r>
              <w:rPr>
                <w:rFonts w:eastAsia="Times New Roman" w:cs="Arial"/>
                <w:color w:val="000000"/>
              </w:rPr>
              <w:t xml:space="preserve"> </w:t>
            </w:r>
            <w:r w:rsidR="00B25F38">
              <w:rPr>
                <w:rFonts w:eastAsia="Times New Roman" w:cs="Arial"/>
                <w:color w:val="000000"/>
              </w:rPr>
              <w:t>for Typing/Data Entry</w:t>
            </w:r>
          </w:p>
        </w:tc>
        <w:tc>
          <w:tcPr>
            <w:tcW w:w="1578" w:type="dxa"/>
          </w:tcPr>
          <w:p w14:paraId="0D68FA5E" w14:textId="77777777" w:rsidR="007A0052" w:rsidRPr="00F40FFF" w:rsidRDefault="007A0052" w:rsidP="00994F39">
            <w:pPr>
              <w:spacing w:line="225" w:lineRule="atLeast"/>
              <w:jc w:val="center"/>
              <w:rPr>
                <w:rFonts w:eastAsia="Times New Roman" w:cs="Arial"/>
                <w:color w:val="000000"/>
              </w:rPr>
            </w:pPr>
          </w:p>
        </w:tc>
        <w:tc>
          <w:tcPr>
            <w:tcW w:w="1776" w:type="dxa"/>
          </w:tcPr>
          <w:p w14:paraId="0F599E1A" w14:textId="77777777" w:rsidR="007A0052" w:rsidRPr="00F40FFF" w:rsidRDefault="007A0052" w:rsidP="00994F39">
            <w:pPr>
              <w:spacing w:line="225" w:lineRule="atLeast"/>
              <w:jc w:val="center"/>
              <w:rPr>
                <w:rFonts w:eastAsia="Times New Roman" w:cs="Arial"/>
                <w:color w:val="000000"/>
              </w:rPr>
            </w:pPr>
          </w:p>
        </w:tc>
        <w:tc>
          <w:tcPr>
            <w:tcW w:w="1694" w:type="dxa"/>
          </w:tcPr>
          <w:p w14:paraId="7C130D87" w14:textId="77777777" w:rsidR="007A0052" w:rsidRPr="00F40FFF" w:rsidRDefault="007A0052" w:rsidP="00994F39">
            <w:pPr>
              <w:spacing w:line="225" w:lineRule="atLeast"/>
              <w:jc w:val="center"/>
              <w:rPr>
                <w:rFonts w:eastAsia="Times New Roman" w:cs="Arial"/>
                <w:color w:val="000000"/>
              </w:rPr>
            </w:pPr>
          </w:p>
        </w:tc>
        <w:tc>
          <w:tcPr>
            <w:tcW w:w="1803" w:type="dxa"/>
          </w:tcPr>
          <w:p w14:paraId="01FAFC31"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r>
      <w:tr w:rsidR="007A0052" w:rsidRPr="00F40FFF" w14:paraId="1C20B1C1" w14:textId="77777777" w:rsidTr="00994F39">
        <w:tc>
          <w:tcPr>
            <w:tcW w:w="2499" w:type="dxa"/>
          </w:tcPr>
          <w:p w14:paraId="495C8D9F" w14:textId="77777777" w:rsidR="007A0052" w:rsidRDefault="007A0052" w:rsidP="00994F39">
            <w:pPr>
              <w:spacing w:line="225" w:lineRule="atLeast"/>
              <w:rPr>
                <w:rFonts w:eastAsia="Times New Roman" w:cs="Arial"/>
                <w:color w:val="000000"/>
              </w:rPr>
            </w:pPr>
            <w:r>
              <w:rPr>
                <w:rFonts w:eastAsia="Times New Roman" w:cs="Arial"/>
                <w:color w:val="000000"/>
              </w:rPr>
              <w:t>Moderate noise</w:t>
            </w:r>
          </w:p>
        </w:tc>
        <w:tc>
          <w:tcPr>
            <w:tcW w:w="1578" w:type="dxa"/>
          </w:tcPr>
          <w:p w14:paraId="7EB1EF37" w14:textId="77777777" w:rsidR="007A0052" w:rsidRPr="00F40FFF" w:rsidRDefault="007A0052" w:rsidP="00994F39">
            <w:pPr>
              <w:spacing w:line="225" w:lineRule="atLeast"/>
              <w:jc w:val="center"/>
              <w:rPr>
                <w:rFonts w:eastAsia="Times New Roman" w:cs="Arial"/>
                <w:color w:val="000000"/>
              </w:rPr>
            </w:pPr>
          </w:p>
        </w:tc>
        <w:tc>
          <w:tcPr>
            <w:tcW w:w="1776" w:type="dxa"/>
          </w:tcPr>
          <w:p w14:paraId="0B3304C0" w14:textId="77777777" w:rsidR="007A0052" w:rsidRDefault="007A0052" w:rsidP="00994F39">
            <w:pPr>
              <w:spacing w:line="225" w:lineRule="atLeast"/>
              <w:jc w:val="center"/>
              <w:rPr>
                <w:rFonts w:eastAsia="Times New Roman" w:cs="Arial"/>
                <w:color w:val="000000"/>
              </w:rPr>
            </w:pPr>
          </w:p>
        </w:tc>
        <w:tc>
          <w:tcPr>
            <w:tcW w:w="1694" w:type="dxa"/>
          </w:tcPr>
          <w:p w14:paraId="3F49DF4A"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1007F3CD" w14:textId="77777777" w:rsidR="007A0052" w:rsidRPr="00F40FFF" w:rsidRDefault="007A0052" w:rsidP="00994F39">
            <w:pPr>
              <w:spacing w:line="225" w:lineRule="atLeast"/>
              <w:jc w:val="center"/>
              <w:rPr>
                <w:rFonts w:eastAsia="Times New Roman" w:cs="Arial"/>
                <w:color w:val="000000"/>
              </w:rPr>
            </w:pPr>
          </w:p>
        </w:tc>
      </w:tr>
      <w:tr w:rsidR="007A0052" w:rsidRPr="00F40FFF" w14:paraId="675CEFA7" w14:textId="77777777" w:rsidTr="00994F39">
        <w:tc>
          <w:tcPr>
            <w:tcW w:w="2499" w:type="dxa"/>
          </w:tcPr>
          <w:p w14:paraId="2D4FE805" w14:textId="77777777" w:rsidR="007A0052" w:rsidRDefault="007A0052" w:rsidP="00994F39">
            <w:pPr>
              <w:spacing w:line="225" w:lineRule="atLeast"/>
              <w:rPr>
                <w:rFonts w:eastAsia="Times New Roman" w:cs="Arial"/>
                <w:color w:val="000000"/>
              </w:rPr>
            </w:pPr>
            <w:r>
              <w:rPr>
                <w:rFonts w:eastAsia="Times New Roman" w:cs="Arial"/>
                <w:color w:val="000000"/>
              </w:rPr>
              <w:t>Hearing</w:t>
            </w:r>
          </w:p>
        </w:tc>
        <w:tc>
          <w:tcPr>
            <w:tcW w:w="1578" w:type="dxa"/>
          </w:tcPr>
          <w:p w14:paraId="6D84D66A" w14:textId="77777777" w:rsidR="007A0052" w:rsidRPr="00F40FFF" w:rsidRDefault="007A0052" w:rsidP="00994F39">
            <w:pPr>
              <w:spacing w:line="225" w:lineRule="atLeast"/>
              <w:jc w:val="center"/>
              <w:rPr>
                <w:rFonts w:eastAsia="Times New Roman" w:cs="Arial"/>
                <w:color w:val="000000"/>
              </w:rPr>
            </w:pPr>
          </w:p>
        </w:tc>
        <w:tc>
          <w:tcPr>
            <w:tcW w:w="1776" w:type="dxa"/>
          </w:tcPr>
          <w:p w14:paraId="1C228F1B" w14:textId="77777777" w:rsidR="007A0052" w:rsidRDefault="007A0052" w:rsidP="00994F39">
            <w:pPr>
              <w:spacing w:line="225" w:lineRule="atLeast"/>
              <w:jc w:val="center"/>
              <w:rPr>
                <w:rFonts w:eastAsia="Times New Roman" w:cs="Arial"/>
                <w:color w:val="000000"/>
              </w:rPr>
            </w:pPr>
          </w:p>
        </w:tc>
        <w:tc>
          <w:tcPr>
            <w:tcW w:w="1694" w:type="dxa"/>
          </w:tcPr>
          <w:p w14:paraId="74D8B62D" w14:textId="77777777" w:rsidR="007A0052" w:rsidRPr="00F40FFF" w:rsidRDefault="007A0052" w:rsidP="00994F39">
            <w:pPr>
              <w:spacing w:line="225" w:lineRule="atLeast"/>
              <w:jc w:val="center"/>
              <w:rPr>
                <w:rFonts w:eastAsia="Times New Roman" w:cs="Arial"/>
                <w:color w:val="000000"/>
              </w:rPr>
            </w:pPr>
          </w:p>
        </w:tc>
        <w:tc>
          <w:tcPr>
            <w:tcW w:w="1803" w:type="dxa"/>
          </w:tcPr>
          <w:p w14:paraId="38D1E578"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7F75FA68" w14:textId="77777777" w:rsidTr="00994F39">
        <w:tc>
          <w:tcPr>
            <w:tcW w:w="2499" w:type="dxa"/>
          </w:tcPr>
          <w:p w14:paraId="7362C94F" w14:textId="77777777" w:rsidR="007A0052" w:rsidRDefault="007A0052" w:rsidP="00994F39">
            <w:pPr>
              <w:spacing w:line="225" w:lineRule="atLeast"/>
              <w:rPr>
                <w:rFonts w:eastAsia="Times New Roman" w:cs="Arial"/>
                <w:color w:val="000000"/>
              </w:rPr>
            </w:pPr>
            <w:r>
              <w:rPr>
                <w:rFonts w:eastAsia="Times New Roman" w:cs="Arial"/>
                <w:color w:val="000000"/>
              </w:rPr>
              <w:t>Dusty Environment</w:t>
            </w:r>
          </w:p>
        </w:tc>
        <w:tc>
          <w:tcPr>
            <w:tcW w:w="1578" w:type="dxa"/>
          </w:tcPr>
          <w:p w14:paraId="2FD1CE44" w14:textId="77777777" w:rsidR="007A0052" w:rsidRPr="00F40FFF" w:rsidRDefault="007A0052" w:rsidP="00994F39">
            <w:pPr>
              <w:spacing w:line="225" w:lineRule="atLeast"/>
              <w:jc w:val="center"/>
              <w:rPr>
                <w:rFonts w:eastAsia="Times New Roman" w:cs="Arial"/>
                <w:color w:val="000000"/>
              </w:rPr>
            </w:pPr>
          </w:p>
        </w:tc>
        <w:tc>
          <w:tcPr>
            <w:tcW w:w="1776" w:type="dxa"/>
          </w:tcPr>
          <w:p w14:paraId="1EE2D634" w14:textId="77777777" w:rsidR="007A0052" w:rsidRDefault="007A0052"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7F405803" w14:textId="77777777" w:rsidR="007A0052" w:rsidRPr="00F40FFF" w:rsidRDefault="007A0052" w:rsidP="00994F39">
            <w:pPr>
              <w:spacing w:line="225" w:lineRule="atLeast"/>
              <w:jc w:val="center"/>
              <w:rPr>
                <w:rFonts w:eastAsia="Times New Roman" w:cs="Arial"/>
                <w:color w:val="000000"/>
              </w:rPr>
            </w:pPr>
          </w:p>
        </w:tc>
        <w:tc>
          <w:tcPr>
            <w:tcW w:w="1803" w:type="dxa"/>
          </w:tcPr>
          <w:p w14:paraId="627D6419" w14:textId="77777777" w:rsidR="007A0052" w:rsidRPr="00F40FFF" w:rsidRDefault="007A0052" w:rsidP="00994F39">
            <w:pPr>
              <w:spacing w:line="225" w:lineRule="atLeast"/>
              <w:jc w:val="center"/>
              <w:rPr>
                <w:rFonts w:eastAsia="Times New Roman" w:cs="Arial"/>
                <w:color w:val="000000"/>
              </w:rPr>
            </w:pPr>
          </w:p>
        </w:tc>
      </w:tr>
      <w:tr w:rsidR="007A0052" w:rsidRPr="00F40FFF" w14:paraId="30980609" w14:textId="77777777" w:rsidTr="00994F39">
        <w:tc>
          <w:tcPr>
            <w:tcW w:w="2499" w:type="dxa"/>
          </w:tcPr>
          <w:p w14:paraId="6C145420" w14:textId="77777777" w:rsidR="007A0052" w:rsidRDefault="007A0052" w:rsidP="00994F39">
            <w:pPr>
              <w:spacing w:line="225" w:lineRule="atLeast"/>
              <w:rPr>
                <w:rFonts w:eastAsia="Times New Roman" w:cs="Arial"/>
                <w:color w:val="000000"/>
              </w:rPr>
            </w:pPr>
            <w:r>
              <w:rPr>
                <w:rFonts w:eastAsia="Times New Roman" w:cs="Arial"/>
                <w:color w:val="000000"/>
              </w:rPr>
              <w:t>Exposure to Fumes/Odors</w:t>
            </w:r>
          </w:p>
        </w:tc>
        <w:tc>
          <w:tcPr>
            <w:tcW w:w="1578" w:type="dxa"/>
          </w:tcPr>
          <w:p w14:paraId="54F4E5BC" w14:textId="77777777" w:rsidR="007A0052" w:rsidRDefault="007A0052" w:rsidP="00994F39">
            <w:pPr>
              <w:spacing w:line="225" w:lineRule="atLeast"/>
              <w:jc w:val="center"/>
              <w:rPr>
                <w:rFonts w:eastAsia="Times New Roman" w:cs="Arial"/>
                <w:color w:val="000000"/>
              </w:rPr>
            </w:pPr>
          </w:p>
          <w:p w14:paraId="62EC42A3" w14:textId="08342ED2" w:rsidR="00F033E6" w:rsidRPr="00F40FFF" w:rsidRDefault="00F033E6" w:rsidP="00994F39">
            <w:pPr>
              <w:spacing w:line="225" w:lineRule="atLeast"/>
              <w:jc w:val="center"/>
              <w:rPr>
                <w:rFonts w:eastAsia="Times New Roman" w:cs="Arial"/>
                <w:color w:val="000000"/>
              </w:rPr>
            </w:pPr>
          </w:p>
        </w:tc>
        <w:tc>
          <w:tcPr>
            <w:tcW w:w="1776" w:type="dxa"/>
          </w:tcPr>
          <w:p w14:paraId="1CC56087" w14:textId="69449C7C" w:rsidR="007A0052" w:rsidRDefault="00F033E6"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5B14D171" w14:textId="77777777" w:rsidR="007A0052" w:rsidRPr="00F40FFF" w:rsidRDefault="007A0052" w:rsidP="00994F39">
            <w:pPr>
              <w:spacing w:line="225" w:lineRule="atLeast"/>
              <w:jc w:val="center"/>
              <w:rPr>
                <w:rFonts w:eastAsia="Times New Roman" w:cs="Arial"/>
                <w:color w:val="000000"/>
              </w:rPr>
            </w:pPr>
          </w:p>
        </w:tc>
        <w:tc>
          <w:tcPr>
            <w:tcW w:w="1803" w:type="dxa"/>
          </w:tcPr>
          <w:p w14:paraId="48B3B0F2" w14:textId="77777777" w:rsidR="007A0052" w:rsidRPr="00F40FFF" w:rsidRDefault="007A0052" w:rsidP="00994F39">
            <w:pPr>
              <w:spacing w:line="225" w:lineRule="atLeast"/>
              <w:jc w:val="center"/>
              <w:rPr>
                <w:rFonts w:eastAsia="Times New Roman" w:cs="Arial"/>
                <w:color w:val="000000"/>
              </w:rPr>
            </w:pPr>
          </w:p>
        </w:tc>
      </w:tr>
      <w:tr w:rsidR="007A0052" w:rsidRPr="00F40FFF" w14:paraId="61C4E042" w14:textId="77777777" w:rsidTr="00994F39">
        <w:tc>
          <w:tcPr>
            <w:tcW w:w="2499" w:type="dxa"/>
          </w:tcPr>
          <w:p w14:paraId="532C641B" w14:textId="77777777" w:rsidR="007A0052" w:rsidRDefault="007A0052" w:rsidP="00994F39">
            <w:pPr>
              <w:spacing w:line="225" w:lineRule="atLeast"/>
              <w:rPr>
                <w:rFonts w:eastAsia="Times New Roman" w:cs="Arial"/>
                <w:color w:val="000000"/>
              </w:rPr>
            </w:pPr>
            <w:r>
              <w:rPr>
                <w:rFonts w:eastAsia="Times New Roman" w:cs="Arial"/>
                <w:color w:val="000000"/>
              </w:rPr>
              <w:t>Exposure to Heat/Cold Temps</w:t>
            </w:r>
          </w:p>
        </w:tc>
        <w:tc>
          <w:tcPr>
            <w:tcW w:w="1578" w:type="dxa"/>
          </w:tcPr>
          <w:p w14:paraId="69093BAB" w14:textId="77777777" w:rsidR="007A0052" w:rsidRDefault="007A0052" w:rsidP="00994F39">
            <w:pPr>
              <w:spacing w:line="225" w:lineRule="atLeast"/>
              <w:jc w:val="center"/>
              <w:rPr>
                <w:rFonts w:eastAsia="Times New Roman" w:cs="Arial"/>
                <w:color w:val="000000"/>
              </w:rPr>
            </w:pPr>
          </w:p>
        </w:tc>
        <w:tc>
          <w:tcPr>
            <w:tcW w:w="1776" w:type="dxa"/>
          </w:tcPr>
          <w:p w14:paraId="2243037D" w14:textId="77777777" w:rsidR="007A0052" w:rsidRDefault="007A0052"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7FE98941" w14:textId="77777777" w:rsidR="007A0052" w:rsidRPr="00F40FFF" w:rsidRDefault="007A0052" w:rsidP="00994F39">
            <w:pPr>
              <w:spacing w:line="225" w:lineRule="atLeast"/>
              <w:jc w:val="center"/>
              <w:rPr>
                <w:rFonts w:eastAsia="Times New Roman" w:cs="Arial"/>
                <w:color w:val="000000"/>
              </w:rPr>
            </w:pPr>
          </w:p>
        </w:tc>
        <w:tc>
          <w:tcPr>
            <w:tcW w:w="1803" w:type="dxa"/>
          </w:tcPr>
          <w:p w14:paraId="3D438151" w14:textId="77777777" w:rsidR="007A0052" w:rsidRPr="00F40FFF" w:rsidRDefault="007A0052" w:rsidP="00994F39">
            <w:pPr>
              <w:spacing w:line="225" w:lineRule="atLeast"/>
              <w:jc w:val="center"/>
              <w:rPr>
                <w:rFonts w:eastAsia="Times New Roman" w:cs="Arial"/>
                <w:color w:val="000000"/>
              </w:rPr>
            </w:pPr>
          </w:p>
        </w:tc>
      </w:tr>
      <w:tr w:rsidR="007A0052" w:rsidRPr="00F40FFF" w14:paraId="3533A53F" w14:textId="77777777" w:rsidTr="00994F39">
        <w:tc>
          <w:tcPr>
            <w:tcW w:w="2499" w:type="dxa"/>
          </w:tcPr>
          <w:p w14:paraId="58DC2A07" w14:textId="77777777" w:rsidR="007A0052" w:rsidRDefault="007A0052" w:rsidP="00994F39">
            <w:pPr>
              <w:spacing w:line="225" w:lineRule="atLeast"/>
              <w:rPr>
                <w:rFonts w:eastAsia="Times New Roman" w:cs="Arial"/>
                <w:color w:val="000000"/>
              </w:rPr>
            </w:pPr>
            <w:r>
              <w:rPr>
                <w:rFonts w:eastAsia="Times New Roman" w:cs="Arial"/>
                <w:color w:val="000000"/>
              </w:rPr>
              <w:t>Climbing Stairs</w:t>
            </w:r>
          </w:p>
        </w:tc>
        <w:tc>
          <w:tcPr>
            <w:tcW w:w="1578" w:type="dxa"/>
          </w:tcPr>
          <w:p w14:paraId="11453785" w14:textId="77777777" w:rsidR="007A0052" w:rsidRPr="00F40FFF" w:rsidRDefault="007A0052" w:rsidP="00994F39">
            <w:pPr>
              <w:spacing w:line="225" w:lineRule="atLeast"/>
              <w:jc w:val="center"/>
              <w:rPr>
                <w:rFonts w:eastAsia="Times New Roman" w:cs="Arial"/>
                <w:color w:val="000000"/>
              </w:rPr>
            </w:pPr>
          </w:p>
        </w:tc>
        <w:tc>
          <w:tcPr>
            <w:tcW w:w="1776" w:type="dxa"/>
          </w:tcPr>
          <w:p w14:paraId="276FAF27" w14:textId="77777777" w:rsidR="007A0052" w:rsidRDefault="007A0052"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029F29BD" w14:textId="77777777" w:rsidR="007A0052" w:rsidRPr="00F40FFF" w:rsidRDefault="007A0052" w:rsidP="00994F39">
            <w:pPr>
              <w:spacing w:line="225" w:lineRule="atLeast"/>
              <w:jc w:val="center"/>
              <w:rPr>
                <w:rFonts w:eastAsia="Times New Roman" w:cs="Arial"/>
                <w:color w:val="000000"/>
              </w:rPr>
            </w:pPr>
          </w:p>
        </w:tc>
        <w:tc>
          <w:tcPr>
            <w:tcW w:w="1803" w:type="dxa"/>
          </w:tcPr>
          <w:p w14:paraId="2F10DE79" w14:textId="77777777" w:rsidR="007A0052" w:rsidRPr="00F40FFF" w:rsidRDefault="007A0052" w:rsidP="00994F39">
            <w:pPr>
              <w:spacing w:line="225" w:lineRule="atLeast"/>
              <w:jc w:val="center"/>
              <w:rPr>
                <w:rFonts w:eastAsia="Times New Roman" w:cs="Arial"/>
                <w:color w:val="000000"/>
              </w:rPr>
            </w:pPr>
          </w:p>
        </w:tc>
      </w:tr>
      <w:tr w:rsidR="007A0052" w:rsidRPr="00F40FFF" w14:paraId="60AC588C" w14:textId="77777777" w:rsidTr="00994F39">
        <w:tc>
          <w:tcPr>
            <w:tcW w:w="2499" w:type="dxa"/>
          </w:tcPr>
          <w:p w14:paraId="195731D7" w14:textId="77777777" w:rsidR="007A0052" w:rsidRDefault="007A0052" w:rsidP="00994F39">
            <w:pPr>
              <w:spacing w:line="225" w:lineRule="atLeast"/>
              <w:rPr>
                <w:rFonts w:eastAsia="Times New Roman" w:cs="Arial"/>
                <w:color w:val="000000"/>
              </w:rPr>
            </w:pPr>
            <w:r>
              <w:rPr>
                <w:rFonts w:eastAsia="Times New Roman" w:cs="Arial"/>
                <w:color w:val="000000"/>
              </w:rPr>
              <w:t>Walking</w:t>
            </w:r>
          </w:p>
        </w:tc>
        <w:tc>
          <w:tcPr>
            <w:tcW w:w="1578" w:type="dxa"/>
          </w:tcPr>
          <w:p w14:paraId="411FB150" w14:textId="6E976FF8" w:rsidR="007A0052" w:rsidRPr="00F40FFF" w:rsidRDefault="007A0052" w:rsidP="00994F39">
            <w:pPr>
              <w:spacing w:line="225" w:lineRule="atLeast"/>
              <w:jc w:val="center"/>
              <w:rPr>
                <w:rFonts w:eastAsia="Times New Roman" w:cs="Arial"/>
                <w:color w:val="000000"/>
              </w:rPr>
            </w:pPr>
          </w:p>
        </w:tc>
        <w:tc>
          <w:tcPr>
            <w:tcW w:w="1776" w:type="dxa"/>
          </w:tcPr>
          <w:p w14:paraId="77E22A58" w14:textId="521E4705" w:rsidR="007A0052" w:rsidRDefault="00F033E6"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3A7F5B78" w14:textId="77777777" w:rsidR="007A0052" w:rsidRPr="00F40FFF" w:rsidRDefault="007A0052" w:rsidP="00994F39">
            <w:pPr>
              <w:spacing w:line="225" w:lineRule="atLeast"/>
              <w:jc w:val="center"/>
              <w:rPr>
                <w:rFonts w:eastAsia="Times New Roman" w:cs="Arial"/>
                <w:color w:val="000000"/>
              </w:rPr>
            </w:pPr>
          </w:p>
        </w:tc>
        <w:tc>
          <w:tcPr>
            <w:tcW w:w="1803" w:type="dxa"/>
          </w:tcPr>
          <w:p w14:paraId="42E4DAD8" w14:textId="77777777" w:rsidR="007A0052" w:rsidRPr="00F40FFF" w:rsidRDefault="007A0052" w:rsidP="00994F39">
            <w:pPr>
              <w:spacing w:line="225" w:lineRule="atLeast"/>
              <w:jc w:val="center"/>
              <w:rPr>
                <w:rFonts w:eastAsia="Times New Roman" w:cs="Arial"/>
                <w:color w:val="000000"/>
              </w:rPr>
            </w:pPr>
          </w:p>
        </w:tc>
      </w:tr>
      <w:tr w:rsidR="007A0052" w:rsidRPr="00F40FFF" w14:paraId="6FDEB55A" w14:textId="77777777" w:rsidTr="00994F39">
        <w:tc>
          <w:tcPr>
            <w:tcW w:w="2499" w:type="dxa"/>
          </w:tcPr>
          <w:p w14:paraId="4ECDE905" w14:textId="77777777" w:rsidR="007A0052" w:rsidRPr="00F40FFF" w:rsidRDefault="007A0052" w:rsidP="00994F39">
            <w:pPr>
              <w:spacing w:line="225" w:lineRule="atLeast"/>
              <w:rPr>
                <w:rFonts w:eastAsia="Times New Roman" w:cs="Arial"/>
                <w:color w:val="000000"/>
              </w:rPr>
            </w:pPr>
            <w:r>
              <w:rPr>
                <w:rFonts w:eastAsia="Times New Roman" w:cs="Arial"/>
                <w:color w:val="000000"/>
              </w:rPr>
              <w:t>Stress</w:t>
            </w:r>
          </w:p>
        </w:tc>
        <w:tc>
          <w:tcPr>
            <w:tcW w:w="1578" w:type="dxa"/>
          </w:tcPr>
          <w:p w14:paraId="4C714FD0" w14:textId="77777777" w:rsidR="007A0052" w:rsidRPr="00F40FFF" w:rsidRDefault="007A0052" w:rsidP="00994F39">
            <w:pPr>
              <w:spacing w:line="225" w:lineRule="atLeast"/>
              <w:jc w:val="center"/>
              <w:rPr>
                <w:rFonts w:eastAsia="Times New Roman" w:cs="Arial"/>
                <w:color w:val="000000"/>
              </w:rPr>
            </w:pPr>
          </w:p>
        </w:tc>
        <w:tc>
          <w:tcPr>
            <w:tcW w:w="1776" w:type="dxa"/>
          </w:tcPr>
          <w:p w14:paraId="320FC717" w14:textId="77777777" w:rsidR="007A0052" w:rsidRPr="00F40FFF" w:rsidRDefault="007A0052" w:rsidP="00994F39">
            <w:pPr>
              <w:spacing w:line="225" w:lineRule="atLeast"/>
              <w:jc w:val="center"/>
              <w:rPr>
                <w:rFonts w:eastAsia="Times New Roman" w:cs="Arial"/>
                <w:color w:val="000000"/>
              </w:rPr>
            </w:pPr>
          </w:p>
        </w:tc>
        <w:tc>
          <w:tcPr>
            <w:tcW w:w="1694" w:type="dxa"/>
          </w:tcPr>
          <w:p w14:paraId="22557FBE" w14:textId="77777777" w:rsidR="007A0052" w:rsidRPr="00F40FFF" w:rsidRDefault="007A0052" w:rsidP="00994F39">
            <w:pPr>
              <w:spacing w:line="225" w:lineRule="atLeast"/>
              <w:jc w:val="center"/>
              <w:rPr>
                <w:rFonts w:eastAsia="Times New Roman" w:cs="Arial"/>
                <w:color w:val="000000"/>
              </w:rPr>
            </w:pPr>
          </w:p>
        </w:tc>
        <w:tc>
          <w:tcPr>
            <w:tcW w:w="1803" w:type="dxa"/>
          </w:tcPr>
          <w:p w14:paraId="45127351" w14:textId="77777777" w:rsidR="007A0052" w:rsidRPr="00F40FFF" w:rsidRDefault="00FD5181"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18E1CB64" w14:textId="77777777" w:rsidTr="00994F39">
        <w:tc>
          <w:tcPr>
            <w:tcW w:w="2499" w:type="dxa"/>
          </w:tcPr>
          <w:p w14:paraId="4DE0301C"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Standing</w:t>
            </w:r>
          </w:p>
        </w:tc>
        <w:tc>
          <w:tcPr>
            <w:tcW w:w="1578" w:type="dxa"/>
          </w:tcPr>
          <w:p w14:paraId="2CA28A19" w14:textId="77777777" w:rsidR="007A0052" w:rsidRPr="00F40FFF" w:rsidRDefault="007A0052" w:rsidP="00994F39">
            <w:pPr>
              <w:spacing w:line="225" w:lineRule="atLeast"/>
              <w:jc w:val="center"/>
              <w:rPr>
                <w:rFonts w:eastAsia="Times New Roman" w:cs="Arial"/>
                <w:color w:val="000000"/>
              </w:rPr>
            </w:pPr>
          </w:p>
        </w:tc>
        <w:tc>
          <w:tcPr>
            <w:tcW w:w="1776" w:type="dxa"/>
          </w:tcPr>
          <w:p w14:paraId="7298B872"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c>
          <w:tcPr>
            <w:tcW w:w="1694" w:type="dxa"/>
          </w:tcPr>
          <w:p w14:paraId="67E8E5AC" w14:textId="77777777" w:rsidR="007A0052" w:rsidRPr="00F40FFF" w:rsidRDefault="007A0052" w:rsidP="00994F39">
            <w:pPr>
              <w:spacing w:line="225" w:lineRule="atLeast"/>
              <w:jc w:val="center"/>
              <w:rPr>
                <w:rFonts w:eastAsia="Times New Roman" w:cs="Arial"/>
                <w:color w:val="000000"/>
              </w:rPr>
            </w:pPr>
          </w:p>
        </w:tc>
        <w:tc>
          <w:tcPr>
            <w:tcW w:w="1803" w:type="dxa"/>
          </w:tcPr>
          <w:p w14:paraId="6CBFE5DA" w14:textId="77777777" w:rsidR="007A0052" w:rsidRPr="00F40FFF" w:rsidRDefault="007A0052" w:rsidP="00994F39">
            <w:pPr>
              <w:spacing w:line="225" w:lineRule="atLeast"/>
              <w:jc w:val="center"/>
              <w:rPr>
                <w:rFonts w:eastAsia="Times New Roman" w:cs="Arial"/>
                <w:color w:val="000000"/>
              </w:rPr>
            </w:pPr>
          </w:p>
        </w:tc>
      </w:tr>
      <w:tr w:rsidR="007A0052" w:rsidRPr="00F40FFF" w14:paraId="428C0B25" w14:textId="77777777" w:rsidTr="00994F39">
        <w:tc>
          <w:tcPr>
            <w:tcW w:w="2499" w:type="dxa"/>
          </w:tcPr>
          <w:p w14:paraId="29448416"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Stooping</w:t>
            </w:r>
          </w:p>
        </w:tc>
        <w:tc>
          <w:tcPr>
            <w:tcW w:w="1578" w:type="dxa"/>
          </w:tcPr>
          <w:p w14:paraId="448C01C7" w14:textId="77777777" w:rsidR="007A0052" w:rsidRPr="00F40FFF" w:rsidRDefault="007A0052" w:rsidP="00994F39">
            <w:pPr>
              <w:spacing w:line="225" w:lineRule="atLeast"/>
              <w:jc w:val="center"/>
              <w:rPr>
                <w:rFonts w:eastAsia="Times New Roman" w:cs="Arial"/>
                <w:color w:val="000000"/>
              </w:rPr>
            </w:pPr>
          </w:p>
        </w:tc>
        <w:tc>
          <w:tcPr>
            <w:tcW w:w="1776" w:type="dxa"/>
          </w:tcPr>
          <w:p w14:paraId="4A2D1B90" w14:textId="77777777" w:rsidR="007A0052" w:rsidRPr="00F40FFF" w:rsidRDefault="00FD5181"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3F874F36" w14:textId="77777777" w:rsidR="007A0052" w:rsidRPr="00F40FFF" w:rsidRDefault="007A0052" w:rsidP="00994F39">
            <w:pPr>
              <w:spacing w:line="225" w:lineRule="atLeast"/>
              <w:jc w:val="center"/>
              <w:rPr>
                <w:rFonts w:eastAsia="Times New Roman" w:cs="Arial"/>
                <w:color w:val="000000"/>
              </w:rPr>
            </w:pPr>
          </w:p>
        </w:tc>
        <w:tc>
          <w:tcPr>
            <w:tcW w:w="1803" w:type="dxa"/>
          </w:tcPr>
          <w:p w14:paraId="44F693AC" w14:textId="77777777" w:rsidR="007A0052" w:rsidRPr="00F40FFF" w:rsidRDefault="007A0052" w:rsidP="00994F39">
            <w:pPr>
              <w:spacing w:line="225" w:lineRule="atLeast"/>
              <w:jc w:val="center"/>
              <w:rPr>
                <w:rFonts w:eastAsia="Times New Roman" w:cs="Arial"/>
                <w:color w:val="000000"/>
              </w:rPr>
            </w:pPr>
          </w:p>
        </w:tc>
      </w:tr>
      <w:tr w:rsidR="007A0052" w:rsidRPr="00F40FFF" w14:paraId="68B4774D" w14:textId="77777777" w:rsidTr="00994F39">
        <w:tc>
          <w:tcPr>
            <w:tcW w:w="2499" w:type="dxa"/>
          </w:tcPr>
          <w:p w14:paraId="1194663B"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Bending</w:t>
            </w:r>
          </w:p>
        </w:tc>
        <w:tc>
          <w:tcPr>
            <w:tcW w:w="1578" w:type="dxa"/>
          </w:tcPr>
          <w:p w14:paraId="0522AC78" w14:textId="77777777" w:rsidR="007A0052" w:rsidRPr="00F40FFF" w:rsidRDefault="007A0052" w:rsidP="00994F39">
            <w:pPr>
              <w:spacing w:line="225" w:lineRule="atLeast"/>
              <w:jc w:val="center"/>
              <w:rPr>
                <w:rFonts w:eastAsia="Times New Roman" w:cs="Arial"/>
                <w:color w:val="000000"/>
              </w:rPr>
            </w:pPr>
          </w:p>
        </w:tc>
        <w:tc>
          <w:tcPr>
            <w:tcW w:w="1776" w:type="dxa"/>
          </w:tcPr>
          <w:p w14:paraId="1E3F3291"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c>
          <w:tcPr>
            <w:tcW w:w="1694" w:type="dxa"/>
          </w:tcPr>
          <w:p w14:paraId="79839646" w14:textId="77777777" w:rsidR="007A0052" w:rsidRPr="00F40FFF" w:rsidRDefault="007A0052" w:rsidP="00994F39">
            <w:pPr>
              <w:spacing w:line="225" w:lineRule="atLeast"/>
              <w:jc w:val="center"/>
              <w:rPr>
                <w:rFonts w:eastAsia="Times New Roman" w:cs="Arial"/>
                <w:color w:val="000000"/>
              </w:rPr>
            </w:pPr>
          </w:p>
        </w:tc>
        <w:tc>
          <w:tcPr>
            <w:tcW w:w="1803" w:type="dxa"/>
          </w:tcPr>
          <w:p w14:paraId="48290513" w14:textId="77777777" w:rsidR="007A0052" w:rsidRPr="00F40FFF" w:rsidRDefault="007A0052" w:rsidP="00994F39">
            <w:pPr>
              <w:spacing w:line="225" w:lineRule="atLeast"/>
              <w:jc w:val="center"/>
              <w:rPr>
                <w:rFonts w:eastAsia="Times New Roman" w:cs="Arial"/>
                <w:color w:val="000000"/>
              </w:rPr>
            </w:pPr>
          </w:p>
        </w:tc>
      </w:tr>
      <w:tr w:rsidR="007A0052" w:rsidRPr="00F40FFF" w14:paraId="1E0BFC5E" w14:textId="77777777" w:rsidTr="00994F39">
        <w:tc>
          <w:tcPr>
            <w:tcW w:w="2499" w:type="dxa"/>
          </w:tcPr>
          <w:p w14:paraId="6E51B729" w14:textId="77777777" w:rsidR="007A0052" w:rsidRPr="00F40FFF" w:rsidRDefault="007A0052" w:rsidP="00994F39">
            <w:pPr>
              <w:spacing w:line="225" w:lineRule="atLeast"/>
              <w:rPr>
                <w:rFonts w:eastAsia="Times New Roman" w:cs="Arial"/>
                <w:color w:val="000000"/>
              </w:rPr>
            </w:pPr>
            <w:r>
              <w:rPr>
                <w:rFonts w:eastAsia="Times New Roman" w:cs="Arial"/>
                <w:color w:val="000000"/>
              </w:rPr>
              <w:t>Twisting Neck</w:t>
            </w:r>
          </w:p>
        </w:tc>
        <w:tc>
          <w:tcPr>
            <w:tcW w:w="1578" w:type="dxa"/>
          </w:tcPr>
          <w:p w14:paraId="4FEC9934" w14:textId="77777777" w:rsidR="007A0052" w:rsidRPr="00F40FFF" w:rsidRDefault="007A0052" w:rsidP="00994F39">
            <w:pPr>
              <w:spacing w:line="225" w:lineRule="atLeast"/>
              <w:jc w:val="center"/>
              <w:rPr>
                <w:rFonts w:eastAsia="Times New Roman" w:cs="Arial"/>
                <w:color w:val="000000"/>
              </w:rPr>
            </w:pPr>
          </w:p>
        </w:tc>
        <w:tc>
          <w:tcPr>
            <w:tcW w:w="1776" w:type="dxa"/>
          </w:tcPr>
          <w:p w14:paraId="42BE3CBA" w14:textId="77777777" w:rsidR="007A0052" w:rsidRPr="00F40FFF" w:rsidRDefault="007A0052" w:rsidP="00994F39">
            <w:pPr>
              <w:spacing w:line="225" w:lineRule="atLeast"/>
              <w:jc w:val="center"/>
              <w:rPr>
                <w:rFonts w:eastAsia="Times New Roman" w:cs="Arial"/>
                <w:color w:val="000000"/>
              </w:rPr>
            </w:pPr>
          </w:p>
        </w:tc>
        <w:tc>
          <w:tcPr>
            <w:tcW w:w="1694" w:type="dxa"/>
          </w:tcPr>
          <w:p w14:paraId="172C876F"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22547B54" w14:textId="77777777" w:rsidR="007A0052" w:rsidRPr="00F40FFF" w:rsidRDefault="007A0052" w:rsidP="00994F39">
            <w:pPr>
              <w:spacing w:line="225" w:lineRule="atLeast"/>
              <w:jc w:val="center"/>
              <w:rPr>
                <w:rFonts w:eastAsia="Times New Roman" w:cs="Arial"/>
                <w:color w:val="000000"/>
              </w:rPr>
            </w:pPr>
          </w:p>
        </w:tc>
      </w:tr>
      <w:tr w:rsidR="007A0052" w:rsidRPr="00F40FFF" w14:paraId="3BE88000" w14:textId="77777777" w:rsidTr="00994F39">
        <w:tc>
          <w:tcPr>
            <w:tcW w:w="2499" w:type="dxa"/>
          </w:tcPr>
          <w:p w14:paraId="4CDD5420" w14:textId="77777777" w:rsidR="007A0052" w:rsidRPr="00F40FFF" w:rsidRDefault="007A0052" w:rsidP="00994F39">
            <w:pPr>
              <w:spacing w:line="225" w:lineRule="atLeast"/>
              <w:rPr>
                <w:rFonts w:eastAsia="Times New Roman" w:cs="Arial"/>
                <w:color w:val="000000"/>
              </w:rPr>
            </w:pPr>
            <w:r>
              <w:rPr>
                <w:rFonts w:eastAsia="Times New Roman" w:cs="Arial"/>
                <w:color w:val="000000"/>
              </w:rPr>
              <w:t>Reaching/Pulling/Pushing</w:t>
            </w:r>
          </w:p>
        </w:tc>
        <w:tc>
          <w:tcPr>
            <w:tcW w:w="1578" w:type="dxa"/>
          </w:tcPr>
          <w:p w14:paraId="61F12F62"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c>
          <w:tcPr>
            <w:tcW w:w="1776" w:type="dxa"/>
          </w:tcPr>
          <w:p w14:paraId="7CB3A1AF" w14:textId="77777777" w:rsidR="007A0052" w:rsidRPr="00F40FFF" w:rsidRDefault="007A0052" w:rsidP="00994F39">
            <w:pPr>
              <w:spacing w:line="225" w:lineRule="atLeast"/>
              <w:jc w:val="center"/>
              <w:rPr>
                <w:rFonts w:eastAsia="Times New Roman" w:cs="Arial"/>
                <w:color w:val="000000"/>
              </w:rPr>
            </w:pPr>
          </w:p>
        </w:tc>
        <w:tc>
          <w:tcPr>
            <w:tcW w:w="1694" w:type="dxa"/>
          </w:tcPr>
          <w:p w14:paraId="124EA3AC" w14:textId="77777777" w:rsidR="007A0052" w:rsidRPr="00F40FFF" w:rsidRDefault="007A0052" w:rsidP="00994F39">
            <w:pPr>
              <w:spacing w:line="225" w:lineRule="atLeast"/>
              <w:jc w:val="center"/>
              <w:rPr>
                <w:rFonts w:eastAsia="Times New Roman" w:cs="Arial"/>
                <w:color w:val="000000"/>
              </w:rPr>
            </w:pPr>
          </w:p>
        </w:tc>
        <w:tc>
          <w:tcPr>
            <w:tcW w:w="1803" w:type="dxa"/>
          </w:tcPr>
          <w:p w14:paraId="6DE9C2F1" w14:textId="77777777" w:rsidR="007A0052" w:rsidRPr="00F40FFF" w:rsidRDefault="007A0052" w:rsidP="00994F39">
            <w:pPr>
              <w:spacing w:line="225" w:lineRule="atLeast"/>
              <w:jc w:val="center"/>
              <w:rPr>
                <w:rFonts w:eastAsia="Times New Roman" w:cs="Arial"/>
                <w:color w:val="000000"/>
              </w:rPr>
            </w:pPr>
          </w:p>
        </w:tc>
      </w:tr>
      <w:tr w:rsidR="007A0052" w:rsidRPr="00F40FFF" w14:paraId="4C363EF1" w14:textId="77777777" w:rsidTr="00994F39">
        <w:tc>
          <w:tcPr>
            <w:tcW w:w="2499" w:type="dxa"/>
          </w:tcPr>
          <w:p w14:paraId="618361EE"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Lifting 10 lbs. or less</w:t>
            </w:r>
          </w:p>
        </w:tc>
        <w:tc>
          <w:tcPr>
            <w:tcW w:w="1578" w:type="dxa"/>
          </w:tcPr>
          <w:p w14:paraId="0850D0D0" w14:textId="77777777" w:rsidR="007A0052" w:rsidRPr="00F40FFF" w:rsidRDefault="007A0052" w:rsidP="00994F39">
            <w:pPr>
              <w:spacing w:line="225" w:lineRule="atLeast"/>
              <w:jc w:val="center"/>
              <w:rPr>
                <w:rFonts w:eastAsia="Times New Roman" w:cs="Arial"/>
                <w:color w:val="000000"/>
              </w:rPr>
            </w:pPr>
          </w:p>
        </w:tc>
        <w:tc>
          <w:tcPr>
            <w:tcW w:w="1776" w:type="dxa"/>
          </w:tcPr>
          <w:p w14:paraId="1F677DE0"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c>
          <w:tcPr>
            <w:tcW w:w="1694" w:type="dxa"/>
          </w:tcPr>
          <w:p w14:paraId="6054CAB2" w14:textId="77777777" w:rsidR="007A0052" w:rsidRPr="00F40FFF" w:rsidRDefault="007A0052" w:rsidP="00994F39">
            <w:pPr>
              <w:spacing w:line="225" w:lineRule="atLeast"/>
              <w:jc w:val="center"/>
              <w:rPr>
                <w:rFonts w:eastAsia="Times New Roman" w:cs="Arial"/>
                <w:color w:val="000000"/>
              </w:rPr>
            </w:pPr>
          </w:p>
        </w:tc>
        <w:tc>
          <w:tcPr>
            <w:tcW w:w="1803" w:type="dxa"/>
          </w:tcPr>
          <w:p w14:paraId="2FF10414" w14:textId="77777777" w:rsidR="007A0052" w:rsidRPr="00F40FFF" w:rsidRDefault="007A0052" w:rsidP="00994F39">
            <w:pPr>
              <w:spacing w:line="225" w:lineRule="atLeast"/>
              <w:jc w:val="center"/>
              <w:rPr>
                <w:rFonts w:eastAsia="Times New Roman" w:cs="Arial"/>
                <w:color w:val="000000"/>
              </w:rPr>
            </w:pPr>
          </w:p>
        </w:tc>
      </w:tr>
      <w:tr w:rsidR="007A0052" w:rsidRPr="00F40FFF" w14:paraId="707BA2B0" w14:textId="77777777" w:rsidTr="00994F39">
        <w:tc>
          <w:tcPr>
            <w:tcW w:w="2499" w:type="dxa"/>
          </w:tcPr>
          <w:p w14:paraId="58198EEC"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Lifting 40 to 50 lbs.</w:t>
            </w:r>
          </w:p>
        </w:tc>
        <w:tc>
          <w:tcPr>
            <w:tcW w:w="1578" w:type="dxa"/>
          </w:tcPr>
          <w:p w14:paraId="678CD8BC"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color w:val="000000"/>
              </w:rPr>
              <w:t>X</w:t>
            </w:r>
          </w:p>
        </w:tc>
        <w:tc>
          <w:tcPr>
            <w:tcW w:w="1776" w:type="dxa"/>
          </w:tcPr>
          <w:p w14:paraId="21639ECF" w14:textId="77777777" w:rsidR="007A0052" w:rsidRPr="00F40FFF" w:rsidRDefault="007A0052" w:rsidP="00994F39">
            <w:pPr>
              <w:spacing w:line="225" w:lineRule="atLeast"/>
              <w:jc w:val="center"/>
              <w:rPr>
                <w:rFonts w:eastAsia="Times New Roman" w:cs="Arial"/>
                <w:color w:val="000000"/>
              </w:rPr>
            </w:pPr>
          </w:p>
        </w:tc>
        <w:tc>
          <w:tcPr>
            <w:tcW w:w="1694" w:type="dxa"/>
          </w:tcPr>
          <w:p w14:paraId="05D01E01" w14:textId="77777777" w:rsidR="007A0052" w:rsidRPr="00F40FFF" w:rsidRDefault="007A0052" w:rsidP="00994F39">
            <w:pPr>
              <w:spacing w:line="225" w:lineRule="atLeast"/>
              <w:jc w:val="center"/>
              <w:rPr>
                <w:rFonts w:eastAsia="Times New Roman" w:cs="Arial"/>
                <w:color w:val="000000"/>
              </w:rPr>
            </w:pPr>
          </w:p>
        </w:tc>
        <w:tc>
          <w:tcPr>
            <w:tcW w:w="1803" w:type="dxa"/>
          </w:tcPr>
          <w:p w14:paraId="1C1BC5B0" w14:textId="77777777" w:rsidR="007A0052" w:rsidRPr="00F40FFF" w:rsidRDefault="007A0052" w:rsidP="00994F39">
            <w:pPr>
              <w:spacing w:line="225" w:lineRule="atLeast"/>
              <w:jc w:val="center"/>
              <w:rPr>
                <w:rFonts w:eastAsia="Times New Roman" w:cs="Arial"/>
                <w:color w:val="000000"/>
              </w:rPr>
            </w:pPr>
          </w:p>
        </w:tc>
      </w:tr>
      <w:tr w:rsidR="007A0052" w:rsidRPr="00F40FFF" w14:paraId="7851CA69" w14:textId="77777777" w:rsidTr="00994F39">
        <w:tc>
          <w:tcPr>
            <w:tcW w:w="2499" w:type="dxa"/>
          </w:tcPr>
          <w:p w14:paraId="521D2B27"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Driving</w:t>
            </w:r>
          </w:p>
        </w:tc>
        <w:tc>
          <w:tcPr>
            <w:tcW w:w="1578" w:type="dxa"/>
          </w:tcPr>
          <w:p w14:paraId="440D62B1" w14:textId="77777777" w:rsidR="007A0052" w:rsidRPr="00F40FFF" w:rsidRDefault="007A0052" w:rsidP="00994F39">
            <w:pPr>
              <w:spacing w:line="225" w:lineRule="atLeast"/>
              <w:jc w:val="center"/>
              <w:rPr>
                <w:rFonts w:eastAsia="Times New Roman" w:cs="Arial"/>
                <w:color w:val="000000"/>
              </w:rPr>
            </w:pPr>
          </w:p>
        </w:tc>
        <w:tc>
          <w:tcPr>
            <w:tcW w:w="1776" w:type="dxa"/>
          </w:tcPr>
          <w:p w14:paraId="508FECE0" w14:textId="77777777" w:rsidR="007A0052" w:rsidRPr="00F40FFF" w:rsidRDefault="008545AD" w:rsidP="00994F39">
            <w:pPr>
              <w:spacing w:line="225" w:lineRule="atLeast"/>
              <w:jc w:val="center"/>
              <w:rPr>
                <w:rFonts w:eastAsia="Times New Roman" w:cs="Arial"/>
                <w:color w:val="000000"/>
              </w:rPr>
            </w:pPr>
            <w:r>
              <w:rPr>
                <w:rFonts w:eastAsia="Times New Roman" w:cs="Arial"/>
                <w:color w:val="000000"/>
              </w:rPr>
              <w:t>X</w:t>
            </w:r>
          </w:p>
        </w:tc>
        <w:tc>
          <w:tcPr>
            <w:tcW w:w="1694" w:type="dxa"/>
          </w:tcPr>
          <w:p w14:paraId="3C7F3FA4" w14:textId="77777777" w:rsidR="007A0052" w:rsidRPr="00F40FFF" w:rsidRDefault="007A0052" w:rsidP="00994F39">
            <w:pPr>
              <w:spacing w:line="225" w:lineRule="atLeast"/>
              <w:jc w:val="center"/>
              <w:rPr>
                <w:rFonts w:eastAsia="Times New Roman" w:cs="Arial"/>
                <w:color w:val="000000"/>
              </w:rPr>
            </w:pPr>
          </w:p>
        </w:tc>
        <w:tc>
          <w:tcPr>
            <w:tcW w:w="1803" w:type="dxa"/>
          </w:tcPr>
          <w:p w14:paraId="78B9507D" w14:textId="77777777" w:rsidR="007A0052" w:rsidRPr="00F40FFF" w:rsidRDefault="007A0052" w:rsidP="00994F39">
            <w:pPr>
              <w:spacing w:line="225" w:lineRule="atLeast"/>
              <w:jc w:val="center"/>
              <w:rPr>
                <w:rFonts w:eastAsia="Times New Roman" w:cs="Arial"/>
                <w:color w:val="000000"/>
              </w:rPr>
            </w:pPr>
          </w:p>
        </w:tc>
      </w:tr>
      <w:tr w:rsidR="007A0052" w:rsidRPr="00F40FFF" w14:paraId="66DDA253" w14:textId="77777777" w:rsidTr="00994F39">
        <w:tc>
          <w:tcPr>
            <w:tcW w:w="2499" w:type="dxa"/>
          </w:tcPr>
          <w:p w14:paraId="74CF19D9" w14:textId="77777777" w:rsidR="007A0052" w:rsidRPr="00F40FFF" w:rsidRDefault="008545AD" w:rsidP="00994F39">
            <w:pPr>
              <w:spacing w:line="225" w:lineRule="atLeast"/>
              <w:rPr>
                <w:rFonts w:eastAsia="Times New Roman" w:cs="Arial"/>
                <w:color w:val="000000"/>
              </w:rPr>
            </w:pPr>
            <w:r>
              <w:rPr>
                <w:rFonts w:eastAsia="Times New Roman" w:cs="Arial"/>
                <w:color w:val="000000"/>
              </w:rPr>
              <w:t>Specific Vision Abilities-close vision due to computer work</w:t>
            </w:r>
          </w:p>
        </w:tc>
        <w:tc>
          <w:tcPr>
            <w:tcW w:w="1578" w:type="dxa"/>
          </w:tcPr>
          <w:p w14:paraId="481F95D7" w14:textId="77777777" w:rsidR="007A0052" w:rsidRPr="00F40FFF" w:rsidRDefault="007A0052" w:rsidP="00994F39">
            <w:pPr>
              <w:spacing w:line="225" w:lineRule="atLeast"/>
              <w:jc w:val="center"/>
              <w:rPr>
                <w:rFonts w:eastAsia="Times New Roman" w:cs="Arial"/>
                <w:color w:val="000000"/>
              </w:rPr>
            </w:pPr>
          </w:p>
        </w:tc>
        <w:tc>
          <w:tcPr>
            <w:tcW w:w="1776" w:type="dxa"/>
          </w:tcPr>
          <w:p w14:paraId="7EC42441" w14:textId="77777777" w:rsidR="007A0052" w:rsidRPr="00F40FFF" w:rsidRDefault="007A0052" w:rsidP="00994F39">
            <w:pPr>
              <w:spacing w:line="225" w:lineRule="atLeast"/>
              <w:jc w:val="center"/>
              <w:rPr>
                <w:rFonts w:eastAsia="Times New Roman" w:cs="Arial"/>
                <w:color w:val="000000"/>
              </w:rPr>
            </w:pPr>
          </w:p>
        </w:tc>
        <w:tc>
          <w:tcPr>
            <w:tcW w:w="1694" w:type="dxa"/>
          </w:tcPr>
          <w:p w14:paraId="45AFD8EF" w14:textId="77777777" w:rsidR="007A0052" w:rsidRPr="00F40FFF" w:rsidRDefault="007A0052" w:rsidP="00994F39">
            <w:pPr>
              <w:spacing w:line="225" w:lineRule="atLeast"/>
              <w:jc w:val="center"/>
              <w:rPr>
                <w:rFonts w:eastAsia="Times New Roman" w:cs="Arial"/>
                <w:color w:val="000000"/>
              </w:rPr>
            </w:pPr>
          </w:p>
        </w:tc>
        <w:tc>
          <w:tcPr>
            <w:tcW w:w="1803" w:type="dxa"/>
          </w:tcPr>
          <w:p w14:paraId="06222477" w14:textId="77777777" w:rsidR="007A0052" w:rsidRPr="00F40FFF" w:rsidRDefault="008545AD"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6A2E1B65" w14:textId="77777777" w:rsidTr="00994F39">
        <w:tc>
          <w:tcPr>
            <w:tcW w:w="2499" w:type="dxa"/>
          </w:tcPr>
          <w:p w14:paraId="5FA933BA" w14:textId="77777777" w:rsidR="007A0052" w:rsidRPr="00F40FFF" w:rsidRDefault="007A0052" w:rsidP="00994F39">
            <w:pPr>
              <w:spacing w:line="225" w:lineRule="atLeast"/>
              <w:rPr>
                <w:rFonts w:eastAsia="Times New Roman" w:cs="Arial"/>
                <w:color w:val="000000"/>
              </w:rPr>
            </w:pPr>
            <w:r w:rsidRPr="00F40FFF">
              <w:rPr>
                <w:rFonts w:eastAsia="Times New Roman" w:cs="Arial"/>
                <w:color w:val="000000"/>
              </w:rPr>
              <w:t>Color Vision – Ability to identify and distinguish colors</w:t>
            </w:r>
          </w:p>
        </w:tc>
        <w:tc>
          <w:tcPr>
            <w:tcW w:w="1578" w:type="dxa"/>
          </w:tcPr>
          <w:p w14:paraId="79323DC9" w14:textId="77777777" w:rsidR="007A0052" w:rsidRPr="00F40FFF" w:rsidRDefault="007A0052" w:rsidP="00994F39">
            <w:pPr>
              <w:spacing w:line="225" w:lineRule="atLeast"/>
              <w:jc w:val="center"/>
              <w:rPr>
                <w:rFonts w:eastAsia="Times New Roman" w:cs="Arial"/>
                <w:color w:val="000000"/>
              </w:rPr>
            </w:pPr>
          </w:p>
        </w:tc>
        <w:tc>
          <w:tcPr>
            <w:tcW w:w="1776" w:type="dxa"/>
          </w:tcPr>
          <w:p w14:paraId="17793258" w14:textId="77777777" w:rsidR="007A0052" w:rsidRPr="00F40FFF" w:rsidRDefault="007A0052" w:rsidP="00994F39">
            <w:pPr>
              <w:spacing w:line="225" w:lineRule="atLeast"/>
              <w:jc w:val="center"/>
              <w:rPr>
                <w:rFonts w:eastAsia="Times New Roman" w:cs="Arial"/>
                <w:color w:val="000000"/>
              </w:rPr>
            </w:pPr>
          </w:p>
        </w:tc>
        <w:tc>
          <w:tcPr>
            <w:tcW w:w="1694" w:type="dxa"/>
          </w:tcPr>
          <w:p w14:paraId="1F8D2A38" w14:textId="77777777" w:rsidR="007A0052" w:rsidRPr="00F40FFF" w:rsidRDefault="00FD5181"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05996E6E" w14:textId="77777777" w:rsidR="007A0052" w:rsidRPr="00F40FFF" w:rsidRDefault="007A0052" w:rsidP="00994F39">
            <w:pPr>
              <w:spacing w:line="225" w:lineRule="atLeast"/>
              <w:jc w:val="center"/>
              <w:rPr>
                <w:rFonts w:eastAsia="Times New Roman" w:cs="Arial"/>
                <w:color w:val="000000"/>
              </w:rPr>
            </w:pPr>
          </w:p>
        </w:tc>
      </w:tr>
      <w:tr w:rsidR="007A0052" w:rsidRPr="00F40FFF" w14:paraId="6E7C7C06" w14:textId="77777777" w:rsidTr="00994F39">
        <w:tc>
          <w:tcPr>
            <w:tcW w:w="2499" w:type="dxa"/>
            <w:shd w:val="clear" w:color="auto" w:fill="6699FF"/>
          </w:tcPr>
          <w:p w14:paraId="05DDDCB1" w14:textId="77777777" w:rsidR="007A0052" w:rsidRDefault="007A0052" w:rsidP="00994F39">
            <w:pPr>
              <w:spacing w:line="225" w:lineRule="atLeast"/>
              <w:rPr>
                <w:rFonts w:eastAsia="Times New Roman" w:cs="Arial"/>
                <w:color w:val="000000"/>
              </w:rPr>
            </w:pPr>
            <w:r>
              <w:rPr>
                <w:rFonts w:eastAsia="Times New Roman" w:cs="Arial"/>
                <w:color w:val="000000"/>
              </w:rPr>
              <w:t>COGNITIVE</w:t>
            </w:r>
          </w:p>
          <w:p w14:paraId="2B683477" w14:textId="77777777" w:rsidR="007A0052" w:rsidRPr="00F40FFF" w:rsidRDefault="007A0052" w:rsidP="00994F39">
            <w:pPr>
              <w:spacing w:line="225" w:lineRule="atLeast"/>
              <w:rPr>
                <w:rFonts w:eastAsia="Times New Roman" w:cs="Arial"/>
                <w:color w:val="000000"/>
              </w:rPr>
            </w:pPr>
            <w:r>
              <w:rPr>
                <w:rFonts w:eastAsia="Times New Roman" w:cs="Arial"/>
                <w:color w:val="000000"/>
              </w:rPr>
              <w:t>REQUIREMENTS</w:t>
            </w:r>
          </w:p>
        </w:tc>
        <w:tc>
          <w:tcPr>
            <w:tcW w:w="1578" w:type="dxa"/>
            <w:shd w:val="clear" w:color="auto" w:fill="6699FF"/>
          </w:tcPr>
          <w:p w14:paraId="57B17B9E"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RARELY</w:t>
            </w:r>
          </w:p>
          <w:p w14:paraId="4EE033B0"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b/>
                <w:color w:val="000000"/>
              </w:rPr>
              <w:t>(15%)</w:t>
            </w:r>
          </w:p>
        </w:tc>
        <w:tc>
          <w:tcPr>
            <w:tcW w:w="1776" w:type="dxa"/>
            <w:shd w:val="clear" w:color="auto" w:fill="6699FF"/>
          </w:tcPr>
          <w:p w14:paraId="0A2BD83C"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OCCASIONAL</w:t>
            </w:r>
          </w:p>
          <w:p w14:paraId="4F131B7C"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b/>
                <w:color w:val="000000"/>
              </w:rPr>
              <w:t>(15%-40%)</w:t>
            </w:r>
          </w:p>
        </w:tc>
        <w:tc>
          <w:tcPr>
            <w:tcW w:w="1694" w:type="dxa"/>
            <w:shd w:val="clear" w:color="auto" w:fill="6699FF"/>
          </w:tcPr>
          <w:p w14:paraId="2B124BE6"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FREQUENT</w:t>
            </w:r>
          </w:p>
          <w:p w14:paraId="77F686F3"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b/>
                <w:color w:val="000000"/>
              </w:rPr>
              <w:t>(40% - 70%)</w:t>
            </w:r>
          </w:p>
        </w:tc>
        <w:tc>
          <w:tcPr>
            <w:tcW w:w="1803" w:type="dxa"/>
            <w:shd w:val="clear" w:color="auto" w:fill="6699FF"/>
          </w:tcPr>
          <w:p w14:paraId="47A414A8" w14:textId="77777777" w:rsidR="007A0052" w:rsidRPr="00F40FFF" w:rsidRDefault="007A0052" w:rsidP="00994F39">
            <w:pPr>
              <w:spacing w:line="225" w:lineRule="atLeast"/>
              <w:jc w:val="center"/>
              <w:rPr>
                <w:rFonts w:eastAsia="Times New Roman" w:cs="Arial"/>
                <w:b/>
                <w:color w:val="000000"/>
              </w:rPr>
            </w:pPr>
            <w:r w:rsidRPr="00F40FFF">
              <w:rPr>
                <w:rFonts w:eastAsia="Times New Roman" w:cs="Arial"/>
                <w:b/>
                <w:color w:val="000000"/>
              </w:rPr>
              <w:t>CONTINUOUS</w:t>
            </w:r>
          </w:p>
          <w:p w14:paraId="7CB95EF3" w14:textId="77777777" w:rsidR="007A0052" w:rsidRPr="00F40FFF" w:rsidRDefault="007A0052" w:rsidP="00994F39">
            <w:pPr>
              <w:spacing w:line="225" w:lineRule="atLeast"/>
              <w:jc w:val="center"/>
              <w:rPr>
                <w:rFonts w:eastAsia="Times New Roman" w:cs="Arial"/>
                <w:color w:val="000000"/>
              </w:rPr>
            </w:pPr>
            <w:r w:rsidRPr="00F40FFF">
              <w:rPr>
                <w:rFonts w:eastAsia="Times New Roman" w:cs="Arial"/>
                <w:b/>
                <w:color w:val="000000"/>
              </w:rPr>
              <w:t>(OVER 70%)</w:t>
            </w:r>
          </w:p>
        </w:tc>
      </w:tr>
      <w:tr w:rsidR="007A0052" w:rsidRPr="00F40FFF" w14:paraId="159492C7" w14:textId="77777777" w:rsidTr="00994F39">
        <w:tc>
          <w:tcPr>
            <w:tcW w:w="2499" w:type="dxa"/>
          </w:tcPr>
          <w:p w14:paraId="38AED3D0" w14:textId="77777777" w:rsidR="007A0052" w:rsidRDefault="007A0052" w:rsidP="00994F39">
            <w:pPr>
              <w:spacing w:line="225" w:lineRule="atLeast"/>
              <w:rPr>
                <w:rFonts w:eastAsia="Times New Roman" w:cs="Arial"/>
                <w:color w:val="000000"/>
              </w:rPr>
            </w:pPr>
            <w:r>
              <w:rPr>
                <w:rFonts w:eastAsia="Times New Roman" w:cs="Arial"/>
                <w:color w:val="000000"/>
              </w:rPr>
              <w:t>Communication Oral</w:t>
            </w:r>
          </w:p>
        </w:tc>
        <w:tc>
          <w:tcPr>
            <w:tcW w:w="1578" w:type="dxa"/>
          </w:tcPr>
          <w:p w14:paraId="2600A01D" w14:textId="77777777" w:rsidR="007A0052" w:rsidRPr="00F40FFF" w:rsidRDefault="007A0052" w:rsidP="00994F39">
            <w:pPr>
              <w:spacing w:line="225" w:lineRule="atLeast"/>
              <w:jc w:val="center"/>
              <w:rPr>
                <w:rFonts w:eastAsia="Times New Roman" w:cs="Arial"/>
                <w:color w:val="000000"/>
              </w:rPr>
            </w:pPr>
          </w:p>
        </w:tc>
        <w:tc>
          <w:tcPr>
            <w:tcW w:w="1776" w:type="dxa"/>
          </w:tcPr>
          <w:p w14:paraId="010B524E" w14:textId="77777777" w:rsidR="007A0052" w:rsidRPr="00F40FFF" w:rsidRDefault="007A0052" w:rsidP="00994F39">
            <w:pPr>
              <w:spacing w:line="225" w:lineRule="atLeast"/>
              <w:jc w:val="center"/>
              <w:rPr>
                <w:rFonts w:eastAsia="Times New Roman" w:cs="Arial"/>
                <w:color w:val="000000"/>
              </w:rPr>
            </w:pPr>
          </w:p>
        </w:tc>
        <w:tc>
          <w:tcPr>
            <w:tcW w:w="1694" w:type="dxa"/>
          </w:tcPr>
          <w:p w14:paraId="2A611EAE" w14:textId="77777777" w:rsidR="007A0052" w:rsidRPr="00F40FFF" w:rsidRDefault="007A0052" w:rsidP="00994F39">
            <w:pPr>
              <w:spacing w:line="225" w:lineRule="atLeast"/>
              <w:jc w:val="center"/>
              <w:rPr>
                <w:rFonts w:eastAsia="Times New Roman" w:cs="Arial"/>
                <w:color w:val="000000"/>
              </w:rPr>
            </w:pPr>
          </w:p>
        </w:tc>
        <w:tc>
          <w:tcPr>
            <w:tcW w:w="1803" w:type="dxa"/>
          </w:tcPr>
          <w:p w14:paraId="6AE2B05B"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37F5FDA0" w14:textId="77777777" w:rsidTr="00994F39">
        <w:tc>
          <w:tcPr>
            <w:tcW w:w="2499" w:type="dxa"/>
          </w:tcPr>
          <w:p w14:paraId="7FCF93F6" w14:textId="77777777" w:rsidR="007A0052" w:rsidRPr="00F40FFF" w:rsidRDefault="007A0052" w:rsidP="00994F39">
            <w:pPr>
              <w:spacing w:line="225" w:lineRule="atLeast"/>
              <w:rPr>
                <w:rFonts w:eastAsia="Times New Roman" w:cs="Arial"/>
                <w:color w:val="000000"/>
              </w:rPr>
            </w:pPr>
            <w:r>
              <w:rPr>
                <w:rFonts w:eastAsia="Times New Roman" w:cs="Arial"/>
                <w:color w:val="000000"/>
              </w:rPr>
              <w:t>Communication Written</w:t>
            </w:r>
          </w:p>
        </w:tc>
        <w:tc>
          <w:tcPr>
            <w:tcW w:w="1578" w:type="dxa"/>
          </w:tcPr>
          <w:p w14:paraId="596C42FF" w14:textId="77777777" w:rsidR="007A0052" w:rsidRPr="00F40FFF" w:rsidRDefault="007A0052" w:rsidP="00994F39">
            <w:pPr>
              <w:spacing w:line="225" w:lineRule="atLeast"/>
              <w:jc w:val="center"/>
              <w:rPr>
                <w:rFonts w:eastAsia="Times New Roman" w:cs="Arial"/>
                <w:color w:val="000000"/>
              </w:rPr>
            </w:pPr>
          </w:p>
        </w:tc>
        <w:tc>
          <w:tcPr>
            <w:tcW w:w="1776" w:type="dxa"/>
          </w:tcPr>
          <w:p w14:paraId="29530994" w14:textId="77777777" w:rsidR="007A0052" w:rsidRPr="00F40FFF" w:rsidRDefault="007A0052" w:rsidP="00994F39">
            <w:pPr>
              <w:spacing w:line="225" w:lineRule="atLeast"/>
              <w:jc w:val="center"/>
              <w:rPr>
                <w:rFonts w:eastAsia="Times New Roman" w:cs="Arial"/>
                <w:color w:val="000000"/>
              </w:rPr>
            </w:pPr>
          </w:p>
        </w:tc>
        <w:tc>
          <w:tcPr>
            <w:tcW w:w="1694" w:type="dxa"/>
          </w:tcPr>
          <w:p w14:paraId="71A33D8B" w14:textId="77777777" w:rsidR="007A0052" w:rsidRPr="00F40FFF" w:rsidRDefault="007A0052" w:rsidP="00994F39">
            <w:pPr>
              <w:spacing w:line="225" w:lineRule="atLeast"/>
              <w:jc w:val="center"/>
              <w:rPr>
                <w:rFonts w:eastAsia="Times New Roman" w:cs="Arial"/>
                <w:color w:val="000000"/>
              </w:rPr>
            </w:pPr>
          </w:p>
        </w:tc>
        <w:tc>
          <w:tcPr>
            <w:tcW w:w="1803" w:type="dxa"/>
          </w:tcPr>
          <w:p w14:paraId="1E7CE1FA"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72B45CE5" w14:textId="77777777" w:rsidTr="00994F39">
        <w:tc>
          <w:tcPr>
            <w:tcW w:w="2499" w:type="dxa"/>
          </w:tcPr>
          <w:p w14:paraId="730FB9BD" w14:textId="77777777" w:rsidR="007A0052" w:rsidRPr="00F40FFF" w:rsidRDefault="007A0052" w:rsidP="00994F39">
            <w:pPr>
              <w:spacing w:line="225" w:lineRule="atLeast"/>
              <w:rPr>
                <w:rFonts w:eastAsia="Times New Roman" w:cs="Arial"/>
                <w:color w:val="000000"/>
              </w:rPr>
            </w:pPr>
            <w:r>
              <w:rPr>
                <w:rFonts w:eastAsia="Times New Roman" w:cs="Arial"/>
                <w:color w:val="000000"/>
              </w:rPr>
              <w:lastRenderedPageBreak/>
              <w:t>Interpreting Skills</w:t>
            </w:r>
          </w:p>
        </w:tc>
        <w:tc>
          <w:tcPr>
            <w:tcW w:w="1578" w:type="dxa"/>
          </w:tcPr>
          <w:p w14:paraId="3D5586F7" w14:textId="77777777" w:rsidR="007A0052" w:rsidRPr="00F40FFF" w:rsidRDefault="007A0052" w:rsidP="00994F39">
            <w:pPr>
              <w:spacing w:line="225" w:lineRule="atLeast"/>
              <w:jc w:val="center"/>
              <w:rPr>
                <w:rFonts w:eastAsia="Times New Roman" w:cs="Arial"/>
                <w:color w:val="000000"/>
              </w:rPr>
            </w:pPr>
          </w:p>
        </w:tc>
        <w:tc>
          <w:tcPr>
            <w:tcW w:w="1776" w:type="dxa"/>
          </w:tcPr>
          <w:p w14:paraId="15277C96" w14:textId="77777777" w:rsidR="007A0052" w:rsidRPr="00F40FFF" w:rsidRDefault="007A0052" w:rsidP="00994F39">
            <w:pPr>
              <w:spacing w:line="225" w:lineRule="atLeast"/>
              <w:jc w:val="center"/>
              <w:rPr>
                <w:rFonts w:eastAsia="Times New Roman" w:cs="Arial"/>
                <w:color w:val="000000"/>
              </w:rPr>
            </w:pPr>
          </w:p>
        </w:tc>
        <w:tc>
          <w:tcPr>
            <w:tcW w:w="1694" w:type="dxa"/>
          </w:tcPr>
          <w:p w14:paraId="26E34B94" w14:textId="77777777" w:rsidR="007A0052" w:rsidRPr="00F40FFF" w:rsidRDefault="007A0052" w:rsidP="00994F39">
            <w:pPr>
              <w:spacing w:line="225" w:lineRule="atLeast"/>
              <w:jc w:val="center"/>
              <w:rPr>
                <w:rFonts w:eastAsia="Times New Roman" w:cs="Arial"/>
                <w:color w:val="000000"/>
              </w:rPr>
            </w:pPr>
          </w:p>
        </w:tc>
        <w:tc>
          <w:tcPr>
            <w:tcW w:w="1803" w:type="dxa"/>
          </w:tcPr>
          <w:p w14:paraId="78D7325F" w14:textId="77777777" w:rsidR="007A0052" w:rsidRPr="00F40FFF" w:rsidRDefault="001B78D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2EFB4341" w14:textId="77777777" w:rsidTr="00994F39">
        <w:tc>
          <w:tcPr>
            <w:tcW w:w="2499" w:type="dxa"/>
          </w:tcPr>
          <w:p w14:paraId="0C5CBD19" w14:textId="77777777" w:rsidR="007A0052" w:rsidRPr="00F40FFF" w:rsidRDefault="007A0052" w:rsidP="00994F39">
            <w:pPr>
              <w:spacing w:line="225" w:lineRule="atLeast"/>
              <w:rPr>
                <w:rFonts w:eastAsia="Times New Roman" w:cs="Arial"/>
                <w:color w:val="000000"/>
              </w:rPr>
            </w:pPr>
            <w:r>
              <w:rPr>
                <w:rFonts w:eastAsia="Times New Roman" w:cs="Arial"/>
                <w:color w:val="000000"/>
              </w:rPr>
              <w:t>Implementing</w:t>
            </w:r>
          </w:p>
        </w:tc>
        <w:tc>
          <w:tcPr>
            <w:tcW w:w="1578" w:type="dxa"/>
          </w:tcPr>
          <w:p w14:paraId="5CCF1DF4" w14:textId="5CE31258" w:rsidR="007A0052" w:rsidRPr="00F40FFF" w:rsidRDefault="007A0052" w:rsidP="00994F39">
            <w:pPr>
              <w:spacing w:line="225" w:lineRule="atLeast"/>
              <w:jc w:val="center"/>
              <w:rPr>
                <w:rFonts w:eastAsia="Times New Roman" w:cs="Arial"/>
                <w:color w:val="000000"/>
              </w:rPr>
            </w:pPr>
          </w:p>
        </w:tc>
        <w:tc>
          <w:tcPr>
            <w:tcW w:w="1776" w:type="dxa"/>
          </w:tcPr>
          <w:p w14:paraId="10BD0A7C" w14:textId="77777777" w:rsidR="007A0052" w:rsidRPr="00F40FFF" w:rsidRDefault="007A0052" w:rsidP="00994F39">
            <w:pPr>
              <w:spacing w:line="225" w:lineRule="atLeast"/>
              <w:jc w:val="center"/>
              <w:rPr>
                <w:rFonts w:eastAsia="Times New Roman" w:cs="Arial"/>
                <w:color w:val="000000"/>
              </w:rPr>
            </w:pPr>
          </w:p>
        </w:tc>
        <w:tc>
          <w:tcPr>
            <w:tcW w:w="1694" w:type="dxa"/>
          </w:tcPr>
          <w:p w14:paraId="3F47FFA7" w14:textId="42AF5F2D" w:rsidR="007A0052" w:rsidRPr="00F40FFF" w:rsidRDefault="00F033E6"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482783E2" w14:textId="77777777" w:rsidR="007A0052" w:rsidRPr="00F40FFF" w:rsidRDefault="007A0052" w:rsidP="00994F39">
            <w:pPr>
              <w:spacing w:line="225" w:lineRule="atLeast"/>
              <w:jc w:val="center"/>
              <w:rPr>
                <w:rFonts w:eastAsia="Times New Roman" w:cs="Arial"/>
                <w:color w:val="000000"/>
              </w:rPr>
            </w:pPr>
          </w:p>
        </w:tc>
      </w:tr>
      <w:tr w:rsidR="007A0052" w:rsidRPr="00F40FFF" w14:paraId="045DC5F8" w14:textId="77777777" w:rsidTr="00994F39">
        <w:tc>
          <w:tcPr>
            <w:tcW w:w="2499" w:type="dxa"/>
          </w:tcPr>
          <w:p w14:paraId="784FD965" w14:textId="77777777" w:rsidR="007A0052" w:rsidRPr="00F40FFF" w:rsidRDefault="007A0052" w:rsidP="00994F39">
            <w:pPr>
              <w:spacing w:line="225" w:lineRule="atLeast"/>
              <w:rPr>
                <w:rFonts w:eastAsia="Times New Roman" w:cs="Arial"/>
                <w:color w:val="000000"/>
              </w:rPr>
            </w:pPr>
            <w:r>
              <w:rPr>
                <w:rFonts w:eastAsia="Times New Roman" w:cs="Arial"/>
                <w:color w:val="000000"/>
              </w:rPr>
              <w:t>Evaluating</w:t>
            </w:r>
          </w:p>
        </w:tc>
        <w:tc>
          <w:tcPr>
            <w:tcW w:w="1578" w:type="dxa"/>
          </w:tcPr>
          <w:p w14:paraId="2A53EE28" w14:textId="77777777" w:rsidR="007A0052" w:rsidRPr="00F40FFF" w:rsidRDefault="007A0052" w:rsidP="00994F39">
            <w:pPr>
              <w:spacing w:line="225" w:lineRule="atLeast"/>
              <w:jc w:val="center"/>
              <w:rPr>
                <w:rFonts w:eastAsia="Times New Roman" w:cs="Arial"/>
                <w:color w:val="000000"/>
              </w:rPr>
            </w:pPr>
          </w:p>
        </w:tc>
        <w:tc>
          <w:tcPr>
            <w:tcW w:w="1776" w:type="dxa"/>
          </w:tcPr>
          <w:p w14:paraId="70E42EBF" w14:textId="77777777" w:rsidR="007A0052" w:rsidRPr="00F40FFF" w:rsidRDefault="007A0052" w:rsidP="00994F39">
            <w:pPr>
              <w:spacing w:line="225" w:lineRule="atLeast"/>
              <w:jc w:val="center"/>
              <w:rPr>
                <w:rFonts w:eastAsia="Times New Roman" w:cs="Arial"/>
                <w:color w:val="000000"/>
              </w:rPr>
            </w:pPr>
          </w:p>
        </w:tc>
        <w:tc>
          <w:tcPr>
            <w:tcW w:w="1694" w:type="dxa"/>
          </w:tcPr>
          <w:p w14:paraId="7CE25AC1" w14:textId="087E7A4E" w:rsidR="007A0052" w:rsidRPr="00F40FFF" w:rsidRDefault="007A0052" w:rsidP="00994F39">
            <w:pPr>
              <w:spacing w:line="225" w:lineRule="atLeast"/>
              <w:jc w:val="center"/>
              <w:rPr>
                <w:rFonts w:eastAsia="Times New Roman" w:cs="Arial"/>
                <w:color w:val="000000"/>
              </w:rPr>
            </w:pPr>
          </w:p>
        </w:tc>
        <w:tc>
          <w:tcPr>
            <w:tcW w:w="1803" w:type="dxa"/>
          </w:tcPr>
          <w:p w14:paraId="12C0AA9B" w14:textId="5C2F9E16"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0737B099" w14:textId="77777777" w:rsidTr="00994F39">
        <w:tc>
          <w:tcPr>
            <w:tcW w:w="2499" w:type="dxa"/>
          </w:tcPr>
          <w:p w14:paraId="1C805D6A" w14:textId="77777777" w:rsidR="007A0052" w:rsidRPr="00F40FFF" w:rsidRDefault="007A0052" w:rsidP="00994F39">
            <w:pPr>
              <w:spacing w:line="225" w:lineRule="atLeast"/>
              <w:rPr>
                <w:rFonts w:eastAsia="Times New Roman" w:cs="Arial"/>
                <w:color w:val="000000"/>
              </w:rPr>
            </w:pPr>
            <w:r>
              <w:rPr>
                <w:rFonts w:eastAsia="Times New Roman" w:cs="Arial"/>
                <w:color w:val="000000"/>
              </w:rPr>
              <w:t>Organizing</w:t>
            </w:r>
          </w:p>
        </w:tc>
        <w:tc>
          <w:tcPr>
            <w:tcW w:w="1578" w:type="dxa"/>
          </w:tcPr>
          <w:p w14:paraId="038C6655" w14:textId="77777777" w:rsidR="007A0052" w:rsidRPr="00F40FFF" w:rsidRDefault="007A0052" w:rsidP="00994F39">
            <w:pPr>
              <w:spacing w:line="225" w:lineRule="atLeast"/>
              <w:jc w:val="center"/>
              <w:rPr>
                <w:rFonts w:eastAsia="Times New Roman" w:cs="Arial"/>
                <w:color w:val="000000"/>
              </w:rPr>
            </w:pPr>
          </w:p>
        </w:tc>
        <w:tc>
          <w:tcPr>
            <w:tcW w:w="1776" w:type="dxa"/>
          </w:tcPr>
          <w:p w14:paraId="3C3E6E8C" w14:textId="77777777" w:rsidR="007A0052" w:rsidRPr="00F40FFF" w:rsidRDefault="007A0052" w:rsidP="00994F39">
            <w:pPr>
              <w:spacing w:line="225" w:lineRule="atLeast"/>
              <w:jc w:val="center"/>
              <w:rPr>
                <w:rFonts w:eastAsia="Times New Roman" w:cs="Arial"/>
                <w:color w:val="000000"/>
              </w:rPr>
            </w:pPr>
          </w:p>
        </w:tc>
        <w:tc>
          <w:tcPr>
            <w:tcW w:w="1694" w:type="dxa"/>
          </w:tcPr>
          <w:p w14:paraId="4223B605" w14:textId="7726A879" w:rsidR="007A0052" w:rsidRPr="00F40FFF" w:rsidRDefault="007A0052" w:rsidP="00994F39">
            <w:pPr>
              <w:spacing w:line="225" w:lineRule="atLeast"/>
              <w:jc w:val="center"/>
              <w:rPr>
                <w:rFonts w:eastAsia="Times New Roman" w:cs="Arial"/>
                <w:color w:val="000000"/>
              </w:rPr>
            </w:pPr>
          </w:p>
        </w:tc>
        <w:tc>
          <w:tcPr>
            <w:tcW w:w="1803" w:type="dxa"/>
          </w:tcPr>
          <w:p w14:paraId="6F0AAA64" w14:textId="29D08A2F"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63138985" w14:textId="77777777" w:rsidTr="00994F39">
        <w:tc>
          <w:tcPr>
            <w:tcW w:w="2499" w:type="dxa"/>
          </w:tcPr>
          <w:p w14:paraId="7E7E9134" w14:textId="77777777" w:rsidR="007A0052" w:rsidRPr="00F40FFF" w:rsidRDefault="007A0052" w:rsidP="00994F39">
            <w:pPr>
              <w:spacing w:line="225" w:lineRule="atLeast"/>
              <w:rPr>
                <w:rFonts w:eastAsia="Times New Roman" w:cs="Arial"/>
                <w:color w:val="000000"/>
              </w:rPr>
            </w:pPr>
            <w:r>
              <w:rPr>
                <w:rFonts w:eastAsia="Times New Roman" w:cs="Arial"/>
                <w:color w:val="000000"/>
              </w:rPr>
              <w:t>Consulting</w:t>
            </w:r>
          </w:p>
        </w:tc>
        <w:tc>
          <w:tcPr>
            <w:tcW w:w="1578" w:type="dxa"/>
          </w:tcPr>
          <w:p w14:paraId="58957DDC" w14:textId="35501482" w:rsidR="007A0052" w:rsidRPr="00F40FFF" w:rsidRDefault="007A0052" w:rsidP="00994F39">
            <w:pPr>
              <w:spacing w:line="225" w:lineRule="atLeast"/>
              <w:jc w:val="center"/>
              <w:rPr>
                <w:rFonts w:eastAsia="Times New Roman" w:cs="Arial"/>
                <w:color w:val="000000"/>
              </w:rPr>
            </w:pPr>
          </w:p>
        </w:tc>
        <w:tc>
          <w:tcPr>
            <w:tcW w:w="1776" w:type="dxa"/>
          </w:tcPr>
          <w:p w14:paraId="7A0A586E" w14:textId="77777777" w:rsidR="007A0052" w:rsidRPr="00F40FFF" w:rsidRDefault="007A0052" w:rsidP="00994F39">
            <w:pPr>
              <w:spacing w:line="225" w:lineRule="atLeast"/>
              <w:jc w:val="center"/>
              <w:rPr>
                <w:rFonts w:eastAsia="Times New Roman" w:cs="Arial"/>
                <w:color w:val="000000"/>
              </w:rPr>
            </w:pPr>
          </w:p>
        </w:tc>
        <w:tc>
          <w:tcPr>
            <w:tcW w:w="1694" w:type="dxa"/>
          </w:tcPr>
          <w:p w14:paraId="79EF694C" w14:textId="211A1542" w:rsidR="007A0052" w:rsidRPr="00F40FFF" w:rsidRDefault="007A0052" w:rsidP="00994F39">
            <w:pPr>
              <w:spacing w:line="225" w:lineRule="atLeast"/>
              <w:jc w:val="center"/>
              <w:rPr>
                <w:rFonts w:eastAsia="Times New Roman" w:cs="Arial"/>
                <w:color w:val="000000"/>
              </w:rPr>
            </w:pPr>
          </w:p>
        </w:tc>
        <w:tc>
          <w:tcPr>
            <w:tcW w:w="1803" w:type="dxa"/>
          </w:tcPr>
          <w:p w14:paraId="70A773D4" w14:textId="4051FEE5"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33D51778" w14:textId="77777777" w:rsidTr="00994F39">
        <w:tc>
          <w:tcPr>
            <w:tcW w:w="2499" w:type="dxa"/>
          </w:tcPr>
          <w:p w14:paraId="7F8F96BE" w14:textId="77777777" w:rsidR="007A0052" w:rsidRPr="00F40FFF" w:rsidRDefault="007A0052" w:rsidP="00994F39">
            <w:pPr>
              <w:spacing w:line="225" w:lineRule="atLeast"/>
              <w:rPr>
                <w:rFonts w:eastAsia="Times New Roman" w:cs="Arial"/>
                <w:color w:val="000000"/>
              </w:rPr>
            </w:pPr>
            <w:r>
              <w:rPr>
                <w:rFonts w:eastAsia="Times New Roman" w:cs="Arial"/>
                <w:color w:val="000000"/>
              </w:rPr>
              <w:t>Analyzing</w:t>
            </w:r>
          </w:p>
        </w:tc>
        <w:tc>
          <w:tcPr>
            <w:tcW w:w="1578" w:type="dxa"/>
          </w:tcPr>
          <w:p w14:paraId="4296F8A6" w14:textId="77777777" w:rsidR="007A0052" w:rsidRPr="00F40FFF" w:rsidRDefault="007A0052" w:rsidP="00994F39">
            <w:pPr>
              <w:spacing w:line="225" w:lineRule="atLeast"/>
              <w:jc w:val="center"/>
              <w:rPr>
                <w:rFonts w:eastAsia="Times New Roman" w:cs="Arial"/>
                <w:color w:val="000000"/>
              </w:rPr>
            </w:pPr>
          </w:p>
        </w:tc>
        <w:tc>
          <w:tcPr>
            <w:tcW w:w="1776" w:type="dxa"/>
          </w:tcPr>
          <w:p w14:paraId="34CDDB70" w14:textId="77777777" w:rsidR="007A0052" w:rsidRPr="00F40FFF" w:rsidRDefault="007A0052" w:rsidP="00994F39">
            <w:pPr>
              <w:spacing w:line="225" w:lineRule="atLeast"/>
              <w:jc w:val="center"/>
              <w:rPr>
                <w:rFonts w:eastAsia="Times New Roman" w:cs="Arial"/>
                <w:color w:val="000000"/>
              </w:rPr>
            </w:pPr>
          </w:p>
        </w:tc>
        <w:tc>
          <w:tcPr>
            <w:tcW w:w="1694" w:type="dxa"/>
          </w:tcPr>
          <w:p w14:paraId="58681713" w14:textId="00AE3CA7" w:rsidR="007A0052" w:rsidRPr="00F40FFF" w:rsidRDefault="007A0052" w:rsidP="00994F39">
            <w:pPr>
              <w:spacing w:line="225" w:lineRule="atLeast"/>
              <w:jc w:val="center"/>
              <w:rPr>
                <w:rFonts w:eastAsia="Times New Roman" w:cs="Arial"/>
                <w:color w:val="000000"/>
              </w:rPr>
            </w:pPr>
          </w:p>
        </w:tc>
        <w:tc>
          <w:tcPr>
            <w:tcW w:w="1803" w:type="dxa"/>
          </w:tcPr>
          <w:p w14:paraId="2C4A275E" w14:textId="24AC7E85"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6A31F3B1" w14:textId="77777777" w:rsidTr="00994F39">
        <w:tc>
          <w:tcPr>
            <w:tcW w:w="2499" w:type="dxa"/>
          </w:tcPr>
          <w:p w14:paraId="10F213AA" w14:textId="77777777" w:rsidR="007A0052" w:rsidRPr="00F40FFF" w:rsidRDefault="007A0052" w:rsidP="00994F39">
            <w:pPr>
              <w:spacing w:line="225" w:lineRule="atLeast"/>
              <w:rPr>
                <w:rFonts w:eastAsia="Times New Roman" w:cs="Arial"/>
                <w:color w:val="000000"/>
              </w:rPr>
            </w:pPr>
            <w:r>
              <w:rPr>
                <w:rFonts w:eastAsia="Times New Roman" w:cs="Arial"/>
                <w:color w:val="000000"/>
              </w:rPr>
              <w:t>Presenting</w:t>
            </w:r>
          </w:p>
        </w:tc>
        <w:tc>
          <w:tcPr>
            <w:tcW w:w="1578" w:type="dxa"/>
          </w:tcPr>
          <w:p w14:paraId="31E915A9" w14:textId="5A1D68F3" w:rsidR="007A0052" w:rsidRPr="00F40FFF" w:rsidRDefault="007A0052" w:rsidP="00994F39">
            <w:pPr>
              <w:spacing w:line="225" w:lineRule="atLeast"/>
              <w:jc w:val="center"/>
              <w:rPr>
                <w:rFonts w:eastAsia="Times New Roman" w:cs="Arial"/>
                <w:color w:val="000000"/>
              </w:rPr>
            </w:pPr>
          </w:p>
        </w:tc>
        <w:tc>
          <w:tcPr>
            <w:tcW w:w="1776" w:type="dxa"/>
          </w:tcPr>
          <w:p w14:paraId="55F0B103" w14:textId="77777777" w:rsidR="007A0052" w:rsidRPr="00F40FFF" w:rsidRDefault="007A0052" w:rsidP="00994F39">
            <w:pPr>
              <w:spacing w:line="225" w:lineRule="atLeast"/>
              <w:jc w:val="center"/>
              <w:rPr>
                <w:rFonts w:eastAsia="Times New Roman" w:cs="Arial"/>
                <w:color w:val="000000"/>
              </w:rPr>
            </w:pPr>
          </w:p>
        </w:tc>
        <w:tc>
          <w:tcPr>
            <w:tcW w:w="1694" w:type="dxa"/>
          </w:tcPr>
          <w:p w14:paraId="0DC397E9" w14:textId="5D35201A"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23A774A0" w14:textId="77777777" w:rsidR="007A0052" w:rsidRPr="00F40FFF" w:rsidRDefault="007A0052" w:rsidP="00994F39">
            <w:pPr>
              <w:spacing w:line="225" w:lineRule="atLeast"/>
              <w:jc w:val="center"/>
              <w:rPr>
                <w:rFonts w:eastAsia="Times New Roman" w:cs="Arial"/>
                <w:color w:val="000000"/>
              </w:rPr>
            </w:pPr>
          </w:p>
        </w:tc>
      </w:tr>
      <w:tr w:rsidR="007A0052" w:rsidRPr="00F40FFF" w14:paraId="63E12690" w14:textId="77777777" w:rsidTr="00994F39">
        <w:tc>
          <w:tcPr>
            <w:tcW w:w="2499" w:type="dxa"/>
          </w:tcPr>
          <w:p w14:paraId="195EB7C7" w14:textId="77777777" w:rsidR="007A0052" w:rsidRPr="00F40FFF" w:rsidRDefault="007A0052" w:rsidP="00994F39">
            <w:pPr>
              <w:spacing w:line="225" w:lineRule="atLeast"/>
              <w:rPr>
                <w:rFonts w:eastAsia="Times New Roman" w:cs="Arial"/>
                <w:color w:val="000000"/>
              </w:rPr>
            </w:pPr>
            <w:r>
              <w:rPr>
                <w:rFonts w:eastAsia="Times New Roman" w:cs="Arial"/>
                <w:color w:val="000000"/>
              </w:rPr>
              <w:t>Supervising</w:t>
            </w:r>
          </w:p>
        </w:tc>
        <w:tc>
          <w:tcPr>
            <w:tcW w:w="1578" w:type="dxa"/>
          </w:tcPr>
          <w:p w14:paraId="61BD050A" w14:textId="4014134C" w:rsidR="007A0052" w:rsidRPr="00F40FFF" w:rsidRDefault="007A0052" w:rsidP="00994F39">
            <w:pPr>
              <w:spacing w:line="225" w:lineRule="atLeast"/>
              <w:jc w:val="center"/>
              <w:rPr>
                <w:rFonts w:eastAsia="Times New Roman" w:cs="Arial"/>
                <w:color w:val="000000"/>
              </w:rPr>
            </w:pPr>
          </w:p>
        </w:tc>
        <w:tc>
          <w:tcPr>
            <w:tcW w:w="1776" w:type="dxa"/>
          </w:tcPr>
          <w:p w14:paraId="2B772FDE" w14:textId="77777777" w:rsidR="007A0052" w:rsidRPr="00F40FFF" w:rsidRDefault="007A0052" w:rsidP="00994F39">
            <w:pPr>
              <w:spacing w:line="225" w:lineRule="atLeast"/>
              <w:jc w:val="center"/>
              <w:rPr>
                <w:rFonts w:eastAsia="Times New Roman" w:cs="Arial"/>
                <w:color w:val="000000"/>
              </w:rPr>
            </w:pPr>
          </w:p>
        </w:tc>
        <w:tc>
          <w:tcPr>
            <w:tcW w:w="1694" w:type="dxa"/>
          </w:tcPr>
          <w:p w14:paraId="16742C52" w14:textId="1CB3FD96" w:rsidR="007A0052" w:rsidRPr="00F40FFF" w:rsidRDefault="00BE334E" w:rsidP="00994F39">
            <w:pPr>
              <w:spacing w:line="225" w:lineRule="atLeast"/>
              <w:jc w:val="center"/>
              <w:rPr>
                <w:rFonts w:eastAsia="Times New Roman" w:cs="Arial"/>
                <w:color w:val="000000"/>
              </w:rPr>
            </w:pPr>
            <w:r w:rsidRPr="00BE334E">
              <w:rPr>
                <w:rFonts w:eastAsia="Times New Roman" w:cs="Arial"/>
                <w:color w:val="000000"/>
              </w:rPr>
              <w:t>X</w:t>
            </w:r>
          </w:p>
        </w:tc>
        <w:tc>
          <w:tcPr>
            <w:tcW w:w="1803" w:type="dxa"/>
          </w:tcPr>
          <w:p w14:paraId="01D50302" w14:textId="77777777" w:rsidR="007A0052" w:rsidRPr="00F40FFF" w:rsidRDefault="007A0052" w:rsidP="00994F39">
            <w:pPr>
              <w:spacing w:line="225" w:lineRule="atLeast"/>
              <w:jc w:val="center"/>
              <w:rPr>
                <w:rFonts w:eastAsia="Times New Roman" w:cs="Arial"/>
                <w:color w:val="000000"/>
              </w:rPr>
            </w:pPr>
          </w:p>
        </w:tc>
      </w:tr>
      <w:tr w:rsidR="007A0052" w:rsidRPr="00F40FFF" w14:paraId="502CB245" w14:textId="77777777" w:rsidTr="00994F39">
        <w:tc>
          <w:tcPr>
            <w:tcW w:w="2499" w:type="dxa"/>
          </w:tcPr>
          <w:p w14:paraId="4F913D0D" w14:textId="77777777" w:rsidR="007A0052" w:rsidRPr="00F40FFF" w:rsidRDefault="007A0052" w:rsidP="00994F39">
            <w:pPr>
              <w:spacing w:line="225" w:lineRule="atLeast"/>
              <w:rPr>
                <w:rFonts w:eastAsia="Times New Roman" w:cs="Arial"/>
                <w:color w:val="000000"/>
              </w:rPr>
            </w:pPr>
            <w:r>
              <w:rPr>
                <w:rFonts w:eastAsia="Times New Roman" w:cs="Arial"/>
                <w:color w:val="000000"/>
              </w:rPr>
              <w:t>Ability to Deal with Stressful situations</w:t>
            </w:r>
          </w:p>
        </w:tc>
        <w:tc>
          <w:tcPr>
            <w:tcW w:w="1578" w:type="dxa"/>
          </w:tcPr>
          <w:p w14:paraId="11E00B4B" w14:textId="77777777" w:rsidR="007A0052" w:rsidRPr="00F40FFF" w:rsidRDefault="007A0052" w:rsidP="00994F39">
            <w:pPr>
              <w:spacing w:line="225" w:lineRule="atLeast"/>
              <w:jc w:val="center"/>
              <w:rPr>
                <w:rFonts w:eastAsia="Times New Roman" w:cs="Arial"/>
                <w:color w:val="000000"/>
              </w:rPr>
            </w:pPr>
          </w:p>
        </w:tc>
        <w:tc>
          <w:tcPr>
            <w:tcW w:w="1776" w:type="dxa"/>
          </w:tcPr>
          <w:p w14:paraId="5B1E017A" w14:textId="77777777" w:rsidR="007A0052" w:rsidRPr="00F40FFF" w:rsidRDefault="007A0052" w:rsidP="00994F39">
            <w:pPr>
              <w:spacing w:line="225" w:lineRule="atLeast"/>
              <w:jc w:val="center"/>
              <w:rPr>
                <w:rFonts w:eastAsia="Times New Roman" w:cs="Arial"/>
                <w:color w:val="000000"/>
              </w:rPr>
            </w:pPr>
          </w:p>
        </w:tc>
        <w:tc>
          <w:tcPr>
            <w:tcW w:w="1694" w:type="dxa"/>
          </w:tcPr>
          <w:p w14:paraId="292B9F3B" w14:textId="77777777" w:rsidR="007A0052" w:rsidRPr="00F40FFF" w:rsidRDefault="007A0052" w:rsidP="00994F39">
            <w:pPr>
              <w:spacing w:line="225" w:lineRule="atLeast"/>
              <w:jc w:val="center"/>
              <w:rPr>
                <w:rFonts w:eastAsia="Times New Roman" w:cs="Arial"/>
                <w:color w:val="000000"/>
              </w:rPr>
            </w:pPr>
          </w:p>
        </w:tc>
        <w:tc>
          <w:tcPr>
            <w:tcW w:w="1803" w:type="dxa"/>
          </w:tcPr>
          <w:p w14:paraId="09886238" w14:textId="77777777" w:rsidR="007A0052" w:rsidRPr="00F40FFF" w:rsidRDefault="001B78D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6D4186AD" w14:textId="77777777" w:rsidTr="00994F39">
        <w:tc>
          <w:tcPr>
            <w:tcW w:w="2499" w:type="dxa"/>
          </w:tcPr>
          <w:p w14:paraId="5DBFD62F" w14:textId="77777777" w:rsidR="007A0052" w:rsidRPr="00F40FFF" w:rsidRDefault="007A0052" w:rsidP="00994F39">
            <w:pPr>
              <w:spacing w:line="225" w:lineRule="atLeast"/>
              <w:rPr>
                <w:rFonts w:eastAsia="Times New Roman" w:cs="Arial"/>
                <w:color w:val="000000"/>
              </w:rPr>
            </w:pPr>
            <w:r>
              <w:rPr>
                <w:rFonts w:eastAsia="Times New Roman" w:cs="Arial"/>
                <w:color w:val="000000"/>
              </w:rPr>
              <w:t>Ability to Deal with Trauma, grief, death</w:t>
            </w:r>
          </w:p>
        </w:tc>
        <w:tc>
          <w:tcPr>
            <w:tcW w:w="1578" w:type="dxa"/>
          </w:tcPr>
          <w:p w14:paraId="2388B01A"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c>
          <w:tcPr>
            <w:tcW w:w="1776" w:type="dxa"/>
          </w:tcPr>
          <w:p w14:paraId="4DD8A5EB" w14:textId="77777777" w:rsidR="007A0052" w:rsidRPr="00F40FFF" w:rsidRDefault="007A0052" w:rsidP="00994F39">
            <w:pPr>
              <w:spacing w:line="225" w:lineRule="atLeast"/>
              <w:jc w:val="center"/>
              <w:rPr>
                <w:rFonts w:eastAsia="Times New Roman" w:cs="Arial"/>
                <w:color w:val="000000"/>
              </w:rPr>
            </w:pPr>
          </w:p>
        </w:tc>
        <w:tc>
          <w:tcPr>
            <w:tcW w:w="1694" w:type="dxa"/>
          </w:tcPr>
          <w:p w14:paraId="0B62055C" w14:textId="77777777" w:rsidR="007A0052" w:rsidRPr="00F40FFF" w:rsidRDefault="007A0052" w:rsidP="00994F39">
            <w:pPr>
              <w:spacing w:line="225" w:lineRule="atLeast"/>
              <w:jc w:val="center"/>
              <w:rPr>
                <w:rFonts w:eastAsia="Times New Roman" w:cs="Arial"/>
                <w:color w:val="000000"/>
              </w:rPr>
            </w:pPr>
          </w:p>
        </w:tc>
        <w:tc>
          <w:tcPr>
            <w:tcW w:w="1803" w:type="dxa"/>
          </w:tcPr>
          <w:p w14:paraId="4A745DDB" w14:textId="77777777" w:rsidR="007A0052" w:rsidRPr="00F40FFF" w:rsidRDefault="007A0052" w:rsidP="00994F39">
            <w:pPr>
              <w:spacing w:line="225" w:lineRule="atLeast"/>
              <w:jc w:val="center"/>
              <w:rPr>
                <w:rFonts w:eastAsia="Times New Roman" w:cs="Arial"/>
                <w:color w:val="000000"/>
              </w:rPr>
            </w:pPr>
          </w:p>
        </w:tc>
      </w:tr>
      <w:tr w:rsidR="007A0052" w:rsidRPr="00F40FFF" w14:paraId="23D3FA81" w14:textId="77777777" w:rsidTr="00994F39">
        <w:tc>
          <w:tcPr>
            <w:tcW w:w="2499" w:type="dxa"/>
          </w:tcPr>
          <w:p w14:paraId="05D89F2D" w14:textId="77777777" w:rsidR="007A0052" w:rsidRPr="00F40FFF" w:rsidRDefault="007A0052" w:rsidP="00994F39">
            <w:pPr>
              <w:spacing w:line="225" w:lineRule="atLeast"/>
              <w:rPr>
                <w:rFonts w:eastAsia="Times New Roman" w:cs="Arial"/>
                <w:color w:val="000000"/>
              </w:rPr>
            </w:pPr>
            <w:r>
              <w:rPr>
                <w:rFonts w:eastAsia="Times New Roman" w:cs="Arial"/>
                <w:color w:val="000000"/>
              </w:rPr>
              <w:t>Ability to deal with Public Contact</w:t>
            </w:r>
          </w:p>
        </w:tc>
        <w:tc>
          <w:tcPr>
            <w:tcW w:w="1578" w:type="dxa"/>
          </w:tcPr>
          <w:p w14:paraId="625F2C6E" w14:textId="77777777" w:rsidR="007A0052" w:rsidRPr="00F40FFF" w:rsidRDefault="007A0052" w:rsidP="00994F39">
            <w:pPr>
              <w:spacing w:line="225" w:lineRule="atLeast"/>
              <w:jc w:val="center"/>
              <w:rPr>
                <w:rFonts w:eastAsia="Times New Roman" w:cs="Arial"/>
                <w:color w:val="000000"/>
              </w:rPr>
            </w:pPr>
          </w:p>
        </w:tc>
        <w:tc>
          <w:tcPr>
            <w:tcW w:w="1776" w:type="dxa"/>
          </w:tcPr>
          <w:p w14:paraId="783862CE" w14:textId="77777777" w:rsidR="007A0052" w:rsidRPr="00F40FFF" w:rsidRDefault="007A0052" w:rsidP="00994F39">
            <w:pPr>
              <w:spacing w:line="225" w:lineRule="atLeast"/>
              <w:jc w:val="center"/>
              <w:rPr>
                <w:rFonts w:eastAsia="Times New Roman" w:cs="Arial"/>
                <w:color w:val="000000"/>
              </w:rPr>
            </w:pPr>
          </w:p>
        </w:tc>
        <w:tc>
          <w:tcPr>
            <w:tcW w:w="1694" w:type="dxa"/>
          </w:tcPr>
          <w:p w14:paraId="263379CA" w14:textId="77777777" w:rsidR="007A0052" w:rsidRPr="00F40FFF" w:rsidRDefault="007A0052" w:rsidP="00994F39">
            <w:pPr>
              <w:spacing w:line="225" w:lineRule="atLeast"/>
              <w:jc w:val="center"/>
              <w:rPr>
                <w:rFonts w:eastAsia="Times New Roman" w:cs="Arial"/>
                <w:color w:val="000000"/>
              </w:rPr>
            </w:pPr>
          </w:p>
        </w:tc>
        <w:tc>
          <w:tcPr>
            <w:tcW w:w="1803" w:type="dxa"/>
          </w:tcPr>
          <w:p w14:paraId="1FD40517" w14:textId="77777777" w:rsidR="007A0052" w:rsidRPr="00F40FFF" w:rsidRDefault="001B78D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6BB4FA9D" w14:textId="77777777" w:rsidTr="00994F39">
        <w:tc>
          <w:tcPr>
            <w:tcW w:w="2499" w:type="dxa"/>
          </w:tcPr>
          <w:p w14:paraId="163DF4B7" w14:textId="77777777" w:rsidR="007A0052" w:rsidRPr="00F40FFF" w:rsidRDefault="007A0052" w:rsidP="00994F39">
            <w:pPr>
              <w:spacing w:line="225" w:lineRule="atLeast"/>
              <w:rPr>
                <w:rFonts w:eastAsia="Times New Roman" w:cs="Arial"/>
                <w:color w:val="000000"/>
              </w:rPr>
            </w:pPr>
            <w:r>
              <w:rPr>
                <w:rFonts w:eastAsia="Times New Roman" w:cs="Arial"/>
                <w:color w:val="000000"/>
              </w:rPr>
              <w:t>Decision making</w:t>
            </w:r>
          </w:p>
        </w:tc>
        <w:tc>
          <w:tcPr>
            <w:tcW w:w="1578" w:type="dxa"/>
          </w:tcPr>
          <w:p w14:paraId="61E1DFC1" w14:textId="2BB49B0E" w:rsidR="007A0052" w:rsidRPr="00F40FFF" w:rsidRDefault="007A0052" w:rsidP="00994F39">
            <w:pPr>
              <w:spacing w:line="225" w:lineRule="atLeast"/>
              <w:jc w:val="center"/>
              <w:rPr>
                <w:rFonts w:eastAsia="Times New Roman" w:cs="Arial"/>
                <w:color w:val="000000"/>
              </w:rPr>
            </w:pPr>
          </w:p>
        </w:tc>
        <w:tc>
          <w:tcPr>
            <w:tcW w:w="1776" w:type="dxa"/>
          </w:tcPr>
          <w:p w14:paraId="3151CFB2" w14:textId="77777777" w:rsidR="007A0052" w:rsidRPr="00F40FFF" w:rsidRDefault="007A0052" w:rsidP="00994F39">
            <w:pPr>
              <w:spacing w:line="225" w:lineRule="atLeast"/>
              <w:jc w:val="center"/>
              <w:rPr>
                <w:rFonts w:eastAsia="Times New Roman" w:cs="Arial"/>
                <w:color w:val="000000"/>
              </w:rPr>
            </w:pPr>
          </w:p>
        </w:tc>
        <w:tc>
          <w:tcPr>
            <w:tcW w:w="1694" w:type="dxa"/>
          </w:tcPr>
          <w:p w14:paraId="2A99BEAD" w14:textId="04B4EB54"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6734B29C" w14:textId="77777777" w:rsidR="007A0052" w:rsidRPr="00F40FFF" w:rsidRDefault="007A0052" w:rsidP="00994F39">
            <w:pPr>
              <w:spacing w:line="225" w:lineRule="atLeast"/>
              <w:jc w:val="center"/>
              <w:rPr>
                <w:rFonts w:eastAsia="Times New Roman" w:cs="Arial"/>
                <w:color w:val="000000"/>
              </w:rPr>
            </w:pPr>
          </w:p>
        </w:tc>
      </w:tr>
      <w:tr w:rsidR="007A0052" w:rsidRPr="00F40FFF" w14:paraId="21C10DFA" w14:textId="77777777" w:rsidTr="00994F39">
        <w:tc>
          <w:tcPr>
            <w:tcW w:w="2499" w:type="dxa"/>
          </w:tcPr>
          <w:p w14:paraId="18FF411D" w14:textId="77777777" w:rsidR="007A0052" w:rsidRPr="00F40FFF" w:rsidRDefault="007A0052" w:rsidP="00994F39">
            <w:pPr>
              <w:spacing w:line="225" w:lineRule="atLeast"/>
              <w:rPr>
                <w:rFonts w:eastAsia="Times New Roman" w:cs="Arial"/>
                <w:color w:val="000000"/>
              </w:rPr>
            </w:pPr>
            <w:r>
              <w:rPr>
                <w:rFonts w:eastAsia="Times New Roman" w:cs="Arial"/>
                <w:color w:val="000000"/>
              </w:rPr>
              <w:t>Work with Others</w:t>
            </w:r>
          </w:p>
        </w:tc>
        <w:tc>
          <w:tcPr>
            <w:tcW w:w="1578" w:type="dxa"/>
          </w:tcPr>
          <w:p w14:paraId="1371B48E" w14:textId="77777777" w:rsidR="007A0052" w:rsidRPr="00F40FFF" w:rsidRDefault="007A0052" w:rsidP="00994F39">
            <w:pPr>
              <w:spacing w:line="225" w:lineRule="atLeast"/>
              <w:jc w:val="center"/>
              <w:rPr>
                <w:rFonts w:eastAsia="Times New Roman" w:cs="Arial"/>
                <w:color w:val="000000"/>
              </w:rPr>
            </w:pPr>
          </w:p>
        </w:tc>
        <w:tc>
          <w:tcPr>
            <w:tcW w:w="1776" w:type="dxa"/>
          </w:tcPr>
          <w:p w14:paraId="0C2855D9" w14:textId="77777777" w:rsidR="007A0052" w:rsidRPr="00F40FFF" w:rsidRDefault="007A0052" w:rsidP="00994F39">
            <w:pPr>
              <w:spacing w:line="225" w:lineRule="atLeast"/>
              <w:jc w:val="center"/>
              <w:rPr>
                <w:rFonts w:eastAsia="Times New Roman" w:cs="Arial"/>
                <w:color w:val="000000"/>
              </w:rPr>
            </w:pPr>
          </w:p>
        </w:tc>
        <w:tc>
          <w:tcPr>
            <w:tcW w:w="1694" w:type="dxa"/>
          </w:tcPr>
          <w:p w14:paraId="02722A65" w14:textId="77777777" w:rsidR="007A0052" w:rsidRPr="00F40FFF" w:rsidRDefault="007A0052" w:rsidP="00994F39">
            <w:pPr>
              <w:spacing w:line="225" w:lineRule="atLeast"/>
              <w:jc w:val="center"/>
              <w:rPr>
                <w:rFonts w:eastAsia="Times New Roman" w:cs="Arial"/>
                <w:color w:val="000000"/>
              </w:rPr>
            </w:pPr>
          </w:p>
        </w:tc>
        <w:tc>
          <w:tcPr>
            <w:tcW w:w="1803" w:type="dxa"/>
          </w:tcPr>
          <w:p w14:paraId="70D11FE2"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1FFD3D4B" w14:textId="77777777" w:rsidTr="00994F39">
        <w:tc>
          <w:tcPr>
            <w:tcW w:w="2499" w:type="dxa"/>
          </w:tcPr>
          <w:p w14:paraId="0641F761" w14:textId="77777777" w:rsidR="007A0052" w:rsidRPr="00F40FFF" w:rsidRDefault="007A0052" w:rsidP="00994F39">
            <w:pPr>
              <w:spacing w:line="225" w:lineRule="atLeast"/>
              <w:rPr>
                <w:rFonts w:eastAsia="Times New Roman" w:cs="Arial"/>
                <w:color w:val="000000"/>
              </w:rPr>
            </w:pPr>
            <w:r>
              <w:rPr>
                <w:rFonts w:eastAsia="Times New Roman" w:cs="Arial"/>
                <w:color w:val="000000"/>
              </w:rPr>
              <w:t>Work Alone</w:t>
            </w:r>
          </w:p>
        </w:tc>
        <w:tc>
          <w:tcPr>
            <w:tcW w:w="1578" w:type="dxa"/>
          </w:tcPr>
          <w:p w14:paraId="2BBC09A0" w14:textId="77777777" w:rsidR="007A0052" w:rsidRPr="00F40FFF" w:rsidRDefault="007A0052" w:rsidP="00994F39">
            <w:pPr>
              <w:spacing w:line="225" w:lineRule="atLeast"/>
              <w:jc w:val="center"/>
              <w:rPr>
                <w:rFonts w:eastAsia="Times New Roman" w:cs="Arial"/>
                <w:color w:val="000000"/>
              </w:rPr>
            </w:pPr>
          </w:p>
        </w:tc>
        <w:tc>
          <w:tcPr>
            <w:tcW w:w="1776" w:type="dxa"/>
          </w:tcPr>
          <w:p w14:paraId="67C9FA3E" w14:textId="77777777" w:rsidR="007A0052" w:rsidRPr="00F40FFF" w:rsidRDefault="007A0052" w:rsidP="00994F39">
            <w:pPr>
              <w:spacing w:line="225" w:lineRule="atLeast"/>
              <w:jc w:val="center"/>
              <w:rPr>
                <w:rFonts w:eastAsia="Times New Roman" w:cs="Arial"/>
                <w:color w:val="000000"/>
              </w:rPr>
            </w:pPr>
          </w:p>
        </w:tc>
        <w:tc>
          <w:tcPr>
            <w:tcW w:w="1694" w:type="dxa"/>
          </w:tcPr>
          <w:p w14:paraId="4A92026D"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c>
          <w:tcPr>
            <w:tcW w:w="1803" w:type="dxa"/>
          </w:tcPr>
          <w:p w14:paraId="5E73EAA2" w14:textId="77777777" w:rsidR="007A0052" w:rsidRPr="00F40FFF" w:rsidRDefault="007A0052" w:rsidP="00994F39">
            <w:pPr>
              <w:spacing w:line="225" w:lineRule="atLeast"/>
              <w:jc w:val="center"/>
              <w:rPr>
                <w:rFonts w:eastAsia="Times New Roman" w:cs="Arial"/>
                <w:color w:val="000000"/>
              </w:rPr>
            </w:pPr>
          </w:p>
        </w:tc>
      </w:tr>
      <w:tr w:rsidR="007A0052" w:rsidRPr="00F40FFF" w14:paraId="3776B25D" w14:textId="77777777" w:rsidTr="00994F39">
        <w:tc>
          <w:tcPr>
            <w:tcW w:w="2499" w:type="dxa"/>
          </w:tcPr>
          <w:p w14:paraId="51252410" w14:textId="77777777" w:rsidR="007A0052" w:rsidRPr="00F40FFF" w:rsidRDefault="007A0052" w:rsidP="00994F39">
            <w:pPr>
              <w:spacing w:line="225" w:lineRule="atLeast"/>
              <w:rPr>
                <w:rFonts w:eastAsia="Times New Roman" w:cs="Arial"/>
                <w:color w:val="000000"/>
              </w:rPr>
            </w:pPr>
            <w:r>
              <w:rPr>
                <w:rFonts w:eastAsia="Times New Roman" w:cs="Arial"/>
                <w:color w:val="000000"/>
              </w:rPr>
              <w:t>Concentration</w:t>
            </w:r>
          </w:p>
        </w:tc>
        <w:tc>
          <w:tcPr>
            <w:tcW w:w="1578" w:type="dxa"/>
          </w:tcPr>
          <w:p w14:paraId="18E54E09" w14:textId="77777777" w:rsidR="007A0052" w:rsidRPr="00F40FFF" w:rsidRDefault="007A0052" w:rsidP="00994F39">
            <w:pPr>
              <w:spacing w:line="225" w:lineRule="atLeast"/>
              <w:jc w:val="center"/>
              <w:rPr>
                <w:rFonts w:eastAsia="Times New Roman" w:cs="Arial"/>
                <w:color w:val="000000"/>
              </w:rPr>
            </w:pPr>
          </w:p>
        </w:tc>
        <w:tc>
          <w:tcPr>
            <w:tcW w:w="1776" w:type="dxa"/>
          </w:tcPr>
          <w:p w14:paraId="2FEF690A" w14:textId="77777777" w:rsidR="007A0052" w:rsidRPr="00F40FFF" w:rsidRDefault="007A0052" w:rsidP="00994F39">
            <w:pPr>
              <w:spacing w:line="225" w:lineRule="atLeast"/>
              <w:jc w:val="center"/>
              <w:rPr>
                <w:rFonts w:eastAsia="Times New Roman" w:cs="Arial"/>
                <w:color w:val="000000"/>
              </w:rPr>
            </w:pPr>
          </w:p>
        </w:tc>
        <w:tc>
          <w:tcPr>
            <w:tcW w:w="1694" w:type="dxa"/>
          </w:tcPr>
          <w:p w14:paraId="0E9D8033" w14:textId="77777777" w:rsidR="007A0052" w:rsidRPr="00F40FFF" w:rsidRDefault="007A0052" w:rsidP="00994F39">
            <w:pPr>
              <w:spacing w:line="225" w:lineRule="atLeast"/>
              <w:jc w:val="center"/>
              <w:rPr>
                <w:rFonts w:eastAsia="Times New Roman" w:cs="Arial"/>
                <w:color w:val="000000"/>
              </w:rPr>
            </w:pPr>
          </w:p>
        </w:tc>
        <w:tc>
          <w:tcPr>
            <w:tcW w:w="1803" w:type="dxa"/>
          </w:tcPr>
          <w:p w14:paraId="4B4BD6A7"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51370BDF" w14:textId="77777777" w:rsidTr="00994F39">
        <w:tc>
          <w:tcPr>
            <w:tcW w:w="2499" w:type="dxa"/>
          </w:tcPr>
          <w:p w14:paraId="5FA570A0" w14:textId="77777777" w:rsidR="007A0052" w:rsidRPr="00F40FFF" w:rsidRDefault="007A0052" w:rsidP="00994F39">
            <w:pPr>
              <w:spacing w:line="225" w:lineRule="atLeast"/>
              <w:rPr>
                <w:rFonts w:eastAsia="Times New Roman" w:cs="Arial"/>
                <w:color w:val="000000"/>
              </w:rPr>
            </w:pPr>
            <w:r>
              <w:rPr>
                <w:rFonts w:eastAsia="Times New Roman" w:cs="Arial"/>
                <w:color w:val="000000"/>
              </w:rPr>
              <w:t>Comprehend and follow instructions</w:t>
            </w:r>
          </w:p>
        </w:tc>
        <w:tc>
          <w:tcPr>
            <w:tcW w:w="1578" w:type="dxa"/>
          </w:tcPr>
          <w:p w14:paraId="68DE97F8" w14:textId="77777777" w:rsidR="007A0052" w:rsidRPr="00F40FFF" w:rsidRDefault="007A0052" w:rsidP="00994F39">
            <w:pPr>
              <w:spacing w:line="225" w:lineRule="atLeast"/>
              <w:jc w:val="center"/>
              <w:rPr>
                <w:rFonts w:eastAsia="Times New Roman" w:cs="Arial"/>
                <w:color w:val="000000"/>
              </w:rPr>
            </w:pPr>
          </w:p>
        </w:tc>
        <w:tc>
          <w:tcPr>
            <w:tcW w:w="1776" w:type="dxa"/>
          </w:tcPr>
          <w:p w14:paraId="3E78E9DF" w14:textId="77777777" w:rsidR="007A0052" w:rsidRPr="00F40FFF" w:rsidRDefault="007A0052" w:rsidP="00994F39">
            <w:pPr>
              <w:spacing w:line="225" w:lineRule="atLeast"/>
              <w:jc w:val="center"/>
              <w:rPr>
                <w:rFonts w:eastAsia="Times New Roman" w:cs="Arial"/>
                <w:color w:val="000000"/>
              </w:rPr>
            </w:pPr>
          </w:p>
        </w:tc>
        <w:tc>
          <w:tcPr>
            <w:tcW w:w="1694" w:type="dxa"/>
          </w:tcPr>
          <w:p w14:paraId="3FB0F59D" w14:textId="77777777" w:rsidR="007A0052" w:rsidRPr="00F40FFF" w:rsidRDefault="007A0052" w:rsidP="00994F39">
            <w:pPr>
              <w:spacing w:line="225" w:lineRule="atLeast"/>
              <w:jc w:val="center"/>
              <w:rPr>
                <w:rFonts w:eastAsia="Times New Roman" w:cs="Arial"/>
                <w:color w:val="000000"/>
              </w:rPr>
            </w:pPr>
          </w:p>
        </w:tc>
        <w:tc>
          <w:tcPr>
            <w:tcW w:w="1803" w:type="dxa"/>
          </w:tcPr>
          <w:p w14:paraId="02CB6D91"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34D2AEB8" w14:textId="77777777" w:rsidTr="00994F39">
        <w:tc>
          <w:tcPr>
            <w:tcW w:w="2499" w:type="dxa"/>
          </w:tcPr>
          <w:p w14:paraId="47CF4CB2" w14:textId="77777777" w:rsidR="007A0052" w:rsidRPr="00F40FFF" w:rsidRDefault="007A0052" w:rsidP="00994F39">
            <w:pPr>
              <w:spacing w:line="225" w:lineRule="atLeast"/>
              <w:rPr>
                <w:rFonts w:eastAsia="Times New Roman" w:cs="Arial"/>
                <w:color w:val="000000"/>
              </w:rPr>
            </w:pPr>
            <w:r>
              <w:rPr>
                <w:rFonts w:eastAsia="Times New Roman" w:cs="Arial"/>
                <w:color w:val="000000"/>
              </w:rPr>
              <w:t>Relate to Others</w:t>
            </w:r>
          </w:p>
        </w:tc>
        <w:tc>
          <w:tcPr>
            <w:tcW w:w="1578" w:type="dxa"/>
          </w:tcPr>
          <w:p w14:paraId="76BE1B9B" w14:textId="77777777" w:rsidR="007A0052" w:rsidRPr="00F40FFF" w:rsidRDefault="007A0052" w:rsidP="00994F39">
            <w:pPr>
              <w:spacing w:line="225" w:lineRule="atLeast"/>
              <w:jc w:val="center"/>
              <w:rPr>
                <w:rFonts w:eastAsia="Times New Roman" w:cs="Arial"/>
                <w:color w:val="000000"/>
              </w:rPr>
            </w:pPr>
          </w:p>
        </w:tc>
        <w:tc>
          <w:tcPr>
            <w:tcW w:w="1776" w:type="dxa"/>
          </w:tcPr>
          <w:p w14:paraId="76360C6E" w14:textId="77777777" w:rsidR="007A0052" w:rsidRPr="00F40FFF" w:rsidRDefault="007A0052" w:rsidP="00994F39">
            <w:pPr>
              <w:spacing w:line="225" w:lineRule="atLeast"/>
              <w:jc w:val="center"/>
              <w:rPr>
                <w:rFonts w:eastAsia="Times New Roman" w:cs="Arial"/>
                <w:color w:val="000000"/>
              </w:rPr>
            </w:pPr>
          </w:p>
        </w:tc>
        <w:tc>
          <w:tcPr>
            <w:tcW w:w="1694" w:type="dxa"/>
          </w:tcPr>
          <w:p w14:paraId="1287D35F" w14:textId="77777777" w:rsidR="007A0052" w:rsidRPr="00F40FFF" w:rsidRDefault="007A0052" w:rsidP="00994F39">
            <w:pPr>
              <w:spacing w:line="225" w:lineRule="atLeast"/>
              <w:jc w:val="center"/>
              <w:rPr>
                <w:rFonts w:eastAsia="Times New Roman" w:cs="Arial"/>
                <w:color w:val="000000"/>
              </w:rPr>
            </w:pPr>
          </w:p>
        </w:tc>
        <w:tc>
          <w:tcPr>
            <w:tcW w:w="1803" w:type="dxa"/>
          </w:tcPr>
          <w:p w14:paraId="7FC49D47" w14:textId="77777777" w:rsidR="007A0052" w:rsidRPr="00F40FFF" w:rsidRDefault="007A0052"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3519E684" w14:textId="77777777" w:rsidTr="00994F39">
        <w:tc>
          <w:tcPr>
            <w:tcW w:w="2499" w:type="dxa"/>
          </w:tcPr>
          <w:p w14:paraId="1185A17D" w14:textId="77777777" w:rsidR="007A0052" w:rsidRPr="00F40FFF" w:rsidRDefault="007A0052" w:rsidP="00994F39">
            <w:pPr>
              <w:spacing w:line="225" w:lineRule="atLeast"/>
              <w:rPr>
                <w:rFonts w:eastAsia="Times New Roman" w:cs="Arial"/>
                <w:color w:val="000000"/>
              </w:rPr>
            </w:pPr>
            <w:r>
              <w:rPr>
                <w:rFonts w:eastAsia="Times New Roman" w:cs="Arial"/>
                <w:color w:val="000000"/>
              </w:rPr>
              <w:t>Influence Others</w:t>
            </w:r>
          </w:p>
        </w:tc>
        <w:tc>
          <w:tcPr>
            <w:tcW w:w="1578" w:type="dxa"/>
          </w:tcPr>
          <w:p w14:paraId="4E90E751" w14:textId="73C9D2A3" w:rsidR="007A0052" w:rsidRPr="00F40FFF" w:rsidRDefault="007A0052" w:rsidP="00994F39">
            <w:pPr>
              <w:spacing w:line="225" w:lineRule="atLeast"/>
              <w:jc w:val="center"/>
              <w:rPr>
                <w:rFonts w:eastAsia="Times New Roman" w:cs="Arial"/>
                <w:color w:val="000000"/>
              </w:rPr>
            </w:pPr>
          </w:p>
        </w:tc>
        <w:tc>
          <w:tcPr>
            <w:tcW w:w="1776" w:type="dxa"/>
          </w:tcPr>
          <w:p w14:paraId="2806DD07" w14:textId="77777777" w:rsidR="007A0052" w:rsidRPr="00F40FFF" w:rsidRDefault="007A0052" w:rsidP="00994F39">
            <w:pPr>
              <w:spacing w:line="225" w:lineRule="atLeast"/>
              <w:jc w:val="center"/>
              <w:rPr>
                <w:rFonts w:eastAsia="Times New Roman" w:cs="Arial"/>
                <w:color w:val="000000"/>
              </w:rPr>
            </w:pPr>
          </w:p>
        </w:tc>
        <w:tc>
          <w:tcPr>
            <w:tcW w:w="1694" w:type="dxa"/>
          </w:tcPr>
          <w:p w14:paraId="2A5A1DC7" w14:textId="77777777" w:rsidR="007A0052" w:rsidRPr="00F40FFF" w:rsidRDefault="007A0052" w:rsidP="00994F39">
            <w:pPr>
              <w:spacing w:line="225" w:lineRule="atLeast"/>
              <w:jc w:val="center"/>
              <w:rPr>
                <w:rFonts w:eastAsia="Times New Roman" w:cs="Arial"/>
                <w:color w:val="000000"/>
              </w:rPr>
            </w:pPr>
          </w:p>
        </w:tc>
        <w:tc>
          <w:tcPr>
            <w:tcW w:w="1803" w:type="dxa"/>
          </w:tcPr>
          <w:p w14:paraId="5E3512AA" w14:textId="4AAD4200" w:rsidR="007A0052" w:rsidRPr="00F40FFF" w:rsidRDefault="00BE334E" w:rsidP="00994F39">
            <w:pPr>
              <w:spacing w:line="225" w:lineRule="atLeast"/>
              <w:jc w:val="center"/>
              <w:rPr>
                <w:rFonts w:eastAsia="Times New Roman" w:cs="Arial"/>
                <w:color w:val="000000"/>
              </w:rPr>
            </w:pPr>
            <w:r>
              <w:rPr>
                <w:rFonts w:eastAsia="Times New Roman" w:cs="Arial"/>
                <w:color w:val="000000"/>
              </w:rPr>
              <w:t>X</w:t>
            </w:r>
          </w:p>
        </w:tc>
      </w:tr>
      <w:tr w:rsidR="007A0052" w:rsidRPr="00F40FFF" w14:paraId="228E0E50" w14:textId="77777777" w:rsidTr="00994F39">
        <w:tc>
          <w:tcPr>
            <w:tcW w:w="2499" w:type="dxa"/>
          </w:tcPr>
          <w:p w14:paraId="3DAD18DD" w14:textId="77777777" w:rsidR="007A0052" w:rsidRPr="00F40FFF" w:rsidRDefault="007A0052" w:rsidP="00994F39">
            <w:pPr>
              <w:spacing w:line="225" w:lineRule="atLeast"/>
              <w:rPr>
                <w:rFonts w:eastAsia="Times New Roman" w:cs="Arial"/>
                <w:color w:val="000000"/>
              </w:rPr>
            </w:pPr>
            <w:r>
              <w:rPr>
                <w:rFonts w:eastAsia="Times New Roman" w:cs="Arial"/>
                <w:color w:val="000000"/>
              </w:rPr>
              <w:t>Perform complex or varied tasks</w:t>
            </w:r>
          </w:p>
        </w:tc>
        <w:tc>
          <w:tcPr>
            <w:tcW w:w="1578" w:type="dxa"/>
          </w:tcPr>
          <w:p w14:paraId="349FB7FE" w14:textId="20A2B2D9" w:rsidR="007A0052" w:rsidRPr="00F40FFF" w:rsidRDefault="007A0052" w:rsidP="00994F39">
            <w:pPr>
              <w:spacing w:line="225" w:lineRule="atLeast"/>
              <w:jc w:val="center"/>
              <w:rPr>
                <w:rFonts w:eastAsia="Times New Roman" w:cs="Arial"/>
                <w:color w:val="000000"/>
              </w:rPr>
            </w:pPr>
          </w:p>
        </w:tc>
        <w:tc>
          <w:tcPr>
            <w:tcW w:w="1776" w:type="dxa"/>
          </w:tcPr>
          <w:p w14:paraId="6E625FB7" w14:textId="77777777" w:rsidR="007A0052" w:rsidRPr="00F40FFF" w:rsidRDefault="007A0052" w:rsidP="00994F39">
            <w:pPr>
              <w:spacing w:line="225" w:lineRule="atLeast"/>
              <w:jc w:val="center"/>
              <w:rPr>
                <w:rFonts w:eastAsia="Times New Roman" w:cs="Arial"/>
                <w:color w:val="000000"/>
              </w:rPr>
            </w:pPr>
          </w:p>
        </w:tc>
        <w:tc>
          <w:tcPr>
            <w:tcW w:w="1694" w:type="dxa"/>
          </w:tcPr>
          <w:p w14:paraId="4EFEE485" w14:textId="77777777" w:rsidR="007A0052" w:rsidRPr="00F40FFF" w:rsidRDefault="007A0052" w:rsidP="00994F39">
            <w:pPr>
              <w:spacing w:line="225" w:lineRule="atLeast"/>
              <w:jc w:val="center"/>
              <w:rPr>
                <w:rFonts w:eastAsia="Times New Roman" w:cs="Arial"/>
                <w:color w:val="000000"/>
              </w:rPr>
            </w:pPr>
          </w:p>
        </w:tc>
        <w:tc>
          <w:tcPr>
            <w:tcW w:w="1803" w:type="dxa"/>
          </w:tcPr>
          <w:p w14:paraId="239191AB" w14:textId="77777777" w:rsidR="007A0052" w:rsidRPr="00F40FFF" w:rsidRDefault="00EB5B7E" w:rsidP="00994F39">
            <w:pPr>
              <w:spacing w:line="225" w:lineRule="atLeast"/>
              <w:jc w:val="center"/>
              <w:rPr>
                <w:rFonts w:eastAsia="Times New Roman" w:cs="Arial"/>
                <w:color w:val="000000"/>
              </w:rPr>
            </w:pPr>
            <w:r>
              <w:rPr>
                <w:rFonts w:eastAsia="Times New Roman" w:cs="Arial"/>
                <w:color w:val="000000"/>
              </w:rPr>
              <w:t>X</w:t>
            </w:r>
          </w:p>
        </w:tc>
      </w:tr>
    </w:tbl>
    <w:p w14:paraId="7900B8B5" w14:textId="77777777" w:rsidR="00B25F38" w:rsidRDefault="00B25F38">
      <w:pPr>
        <w:rPr>
          <w:rFonts w:cs="Arial"/>
          <w:b/>
        </w:rPr>
      </w:pPr>
    </w:p>
    <w:p w14:paraId="2BBAE347" w14:textId="77777777" w:rsidR="00B25F38" w:rsidRDefault="00B25F38">
      <w:pPr>
        <w:rPr>
          <w:rFonts w:cs="Arial"/>
          <w:b/>
        </w:rPr>
      </w:pPr>
    </w:p>
    <w:p w14:paraId="3EC7C796" w14:textId="77777777" w:rsidR="000C77FB" w:rsidRDefault="00B70967">
      <w:pPr>
        <w:rPr>
          <w:rFonts w:cs="Arial"/>
          <w:b/>
        </w:rPr>
      </w:pPr>
      <w:r w:rsidRPr="00F40FFF">
        <w:rPr>
          <w:rFonts w:cs="Arial"/>
          <w:b/>
        </w:rPr>
        <w:t>Special Comments:</w:t>
      </w:r>
    </w:p>
    <w:p w14:paraId="1140ABFF" w14:textId="77777777" w:rsidR="00B715B3" w:rsidRDefault="00B715B3">
      <w:pPr>
        <w:rPr>
          <w:rFonts w:cs="Arial"/>
          <w:b/>
        </w:rPr>
      </w:pPr>
    </w:p>
    <w:p w14:paraId="23858345" w14:textId="77777777" w:rsidR="001621B2" w:rsidRPr="00F40FFF" w:rsidRDefault="00B70967">
      <w:pPr>
        <w:rPr>
          <w:rFonts w:cs="Arial"/>
          <w:b/>
          <w:u w:val="single"/>
        </w:rPr>
      </w:pPr>
      <w:r w:rsidRPr="00F40FFF">
        <w:rPr>
          <w:rFonts w:cs="Arial"/>
          <w:b/>
        </w:rPr>
        <w:t xml:space="preserve">Manager </w:t>
      </w:r>
      <w:r w:rsidR="001621B2" w:rsidRPr="00F40FFF">
        <w:rPr>
          <w:rFonts w:cs="Arial"/>
          <w:b/>
        </w:rPr>
        <w:t>Approval</w:t>
      </w:r>
      <w:r w:rsidRPr="00F40FFF">
        <w:rPr>
          <w:rFonts w:cs="Arial"/>
          <w:b/>
        </w:rPr>
        <w:t>:</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 xml:space="preserve">   Date:</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p>
    <w:p w14:paraId="5409C189" w14:textId="77777777" w:rsidR="001621B2" w:rsidRPr="00F40FFF" w:rsidRDefault="001621B2">
      <w:pPr>
        <w:rPr>
          <w:rFonts w:cs="Arial"/>
          <w:b/>
          <w:u w:val="single"/>
        </w:rPr>
      </w:pPr>
    </w:p>
    <w:p w14:paraId="15528BF3" w14:textId="77777777" w:rsidR="00B70967" w:rsidRPr="00F40FFF" w:rsidRDefault="001621B2">
      <w:pPr>
        <w:rPr>
          <w:rFonts w:cs="Arial"/>
          <w:b/>
        </w:rPr>
      </w:pPr>
      <w:r w:rsidRPr="00F40FFF">
        <w:rPr>
          <w:rFonts w:cs="Arial"/>
          <w:b/>
        </w:rPr>
        <w:t>Human Resources Approval:</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 xml:space="preserve">   Date:</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 xml:space="preserve">    </w:t>
      </w:r>
    </w:p>
    <w:p w14:paraId="1ACFA154" w14:textId="77777777" w:rsidR="00B70967" w:rsidRPr="00F40FFF" w:rsidRDefault="00B70967">
      <w:pPr>
        <w:rPr>
          <w:rFonts w:cs="Arial"/>
          <w:b/>
        </w:rPr>
      </w:pPr>
    </w:p>
    <w:p w14:paraId="2A6CC1E6" w14:textId="77777777" w:rsidR="00B70967" w:rsidRPr="00F40FFF" w:rsidRDefault="00B70967">
      <w:pPr>
        <w:rPr>
          <w:rFonts w:cs="Arial"/>
          <w:b/>
          <w:u w:val="single"/>
        </w:rPr>
      </w:pPr>
      <w:r w:rsidRPr="00F40FFF">
        <w:rPr>
          <w:rFonts w:cs="Arial"/>
          <w:b/>
        </w:rPr>
        <w:t>Printed Employee Name:</w:t>
      </w:r>
      <w:r w:rsidR="001621B2" w:rsidRPr="00F40FFF">
        <w:rPr>
          <w:rFonts w:cs="Arial"/>
          <w:b/>
          <w:u w:val="single"/>
        </w:rPr>
        <w:t xml:space="preserve"> </w:t>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r w:rsidR="001621B2" w:rsidRPr="00F40FFF">
        <w:rPr>
          <w:rFonts w:cs="Arial"/>
          <w:b/>
          <w:u w:val="single"/>
        </w:rPr>
        <w:tab/>
      </w:r>
    </w:p>
    <w:p w14:paraId="295758BE" w14:textId="77777777" w:rsidR="0042535C" w:rsidRPr="00F40FFF" w:rsidRDefault="0042535C">
      <w:pPr>
        <w:rPr>
          <w:rFonts w:cs="Arial"/>
          <w:b/>
        </w:rPr>
      </w:pPr>
    </w:p>
    <w:p w14:paraId="16F42FBE" w14:textId="77777777" w:rsidR="00B70967" w:rsidRPr="00F40FFF" w:rsidRDefault="00B70967">
      <w:pPr>
        <w:rPr>
          <w:rFonts w:cs="Arial"/>
          <w:u w:val="single"/>
        </w:rPr>
      </w:pPr>
      <w:r w:rsidRPr="00F40FFF">
        <w:rPr>
          <w:rFonts w:cs="Arial"/>
          <w:b/>
        </w:rPr>
        <w:t>Employee Signature:</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 xml:space="preserve">  Date:</w:t>
      </w:r>
      <w:r w:rsidRPr="00F40FFF">
        <w:rPr>
          <w:rFonts w:cs="Arial"/>
          <w:u w:val="single"/>
        </w:rPr>
        <w:tab/>
      </w:r>
      <w:r w:rsidRPr="00F40FFF">
        <w:rPr>
          <w:rFonts w:cs="Arial"/>
          <w:u w:val="single"/>
        </w:rPr>
        <w:tab/>
      </w:r>
      <w:r w:rsidRPr="00F40FFF">
        <w:rPr>
          <w:rFonts w:cs="Arial"/>
          <w:u w:val="single"/>
        </w:rPr>
        <w:tab/>
      </w:r>
      <w:r w:rsidRPr="00F40FFF">
        <w:rPr>
          <w:rFonts w:cs="Arial"/>
          <w:u w:val="single"/>
        </w:rPr>
        <w:tab/>
      </w:r>
      <w:r w:rsidRPr="00F40FFF">
        <w:rPr>
          <w:rFonts w:cs="Arial"/>
          <w:u w:val="single"/>
        </w:rPr>
        <w:tab/>
      </w:r>
    </w:p>
    <w:sectPr w:rsidR="00B70967" w:rsidRPr="00F40FFF" w:rsidSect="003B2C0C">
      <w:headerReference w:type="default" r:id="rId11"/>
      <w:footerReference w:type="default" r:id="rId12"/>
      <w:headerReference w:type="first" r:id="rId13"/>
      <w:footerReference w:type="first" r:id="rId14"/>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10A2F" w14:textId="77777777" w:rsidR="008A6C78" w:rsidRDefault="008A6C78" w:rsidP="007C2A52">
      <w:pPr>
        <w:spacing w:after="0" w:line="240" w:lineRule="auto"/>
      </w:pPr>
      <w:r>
        <w:separator/>
      </w:r>
    </w:p>
  </w:endnote>
  <w:endnote w:type="continuationSeparator" w:id="0">
    <w:p w14:paraId="75E85480" w14:textId="77777777" w:rsidR="008A6C78" w:rsidRDefault="008A6C78" w:rsidP="007C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134274"/>
      <w:docPartObj>
        <w:docPartGallery w:val="Page Numbers (Bottom of Page)"/>
        <w:docPartUnique/>
      </w:docPartObj>
    </w:sdtPr>
    <w:sdtEndPr>
      <w:rPr>
        <w:noProof/>
      </w:rPr>
    </w:sdtEndPr>
    <w:sdtContent>
      <w:p w14:paraId="19EAF2D8" w14:textId="77777777" w:rsidR="00113D02" w:rsidRDefault="00113D02">
        <w:pPr>
          <w:pStyle w:val="Footer"/>
          <w:jc w:val="center"/>
        </w:pPr>
        <w:r>
          <w:fldChar w:fldCharType="begin"/>
        </w:r>
        <w:r>
          <w:instrText xml:space="preserve"> PAGE   \* MERGEFORMAT </w:instrText>
        </w:r>
        <w:r>
          <w:fldChar w:fldCharType="separate"/>
        </w:r>
        <w:r w:rsidR="00F01EDC">
          <w:rPr>
            <w:noProof/>
          </w:rPr>
          <w:t>4</w:t>
        </w:r>
        <w:r>
          <w:rPr>
            <w:noProof/>
          </w:rPr>
          <w:fldChar w:fldCharType="end"/>
        </w:r>
      </w:p>
    </w:sdtContent>
  </w:sdt>
  <w:p w14:paraId="6572FC78" w14:textId="77777777" w:rsidR="00356A2E" w:rsidRDefault="00356A2E" w:rsidP="0035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0660612"/>
      <w:docPartObj>
        <w:docPartGallery w:val="Page Numbers (Bottom of Page)"/>
        <w:docPartUnique/>
      </w:docPartObj>
    </w:sdtPr>
    <w:sdtEndPr>
      <w:rPr>
        <w:noProof/>
      </w:rPr>
    </w:sdtEndPr>
    <w:sdtContent>
      <w:p w14:paraId="1B0D83F6" w14:textId="77777777" w:rsidR="00113D02" w:rsidRDefault="00113D02">
        <w:pPr>
          <w:pStyle w:val="Footer"/>
          <w:jc w:val="center"/>
        </w:pPr>
        <w:r>
          <w:fldChar w:fldCharType="begin"/>
        </w:r>
        <w:r>
          <w:instrText xml:space="preserve"> PAGE   \* MERGEFORMAT </w:instrText>
        </w:r>
        <w:r>
          <w:fldChar w:fldCharType="separate"/>
        </w:r>
        <w:r w:rsidR="00F01ED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D9535" w14:textId="77777777" w:rsidR="008A6C78" w:rsidRDefault="008A6C78" w:rsidP="007C2A52">
      <w:pPr>
        <w:spacing w:after="0" w:line="240" w:lineRule="auto"/>
      </w:pPr>
      <w:r>
        <w:separator/>
      </w:r>
    </w:p>
  </w:footnote>
  <w:footnote w:type="continuationSeparator" w:id="0">
    <w:p w14:paraId="79B0A3FD" w14:textId="77777777" w:rsidR="008A6C78" w:rsidRDefault="008A6C78" w:rsidP="007C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7C4C" w14:textId="77777777" w:rsidR="00C179A0" w:rsidRDefault="00C179A0" w:rsidP="00113D02">
    <w:pPr>
      <w:pStyle w:val="Header"/>
      <w:jc w:val="center"/>
    </w:pPr>
  </w:p>
  <w:p w14:paraId="1FAB6A92" w14:textId="77777777" w:rsidR="007C2A52" w:rsidRDefault="007C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6D4D" w14:textId="2F8348F4" w:rsidR="00F26DC2" w:rsidRDefault="00F26DC2" w:rsidP="00F26DC2">
    <w:pPr>
      <w:pStyle w:val="Header"/>
    </w:pPr>
    <w:r>
      <w:rPr>
        <w:noProof/>
      </w:rPr>
      <w:drawing>
        <wp:anchor distT="0" distB="0" distL="114300" distR="114300" simplePos="0" relativeHeight="251659264" behindDoc="0" locked="0" layoutInCell="1" allowOverlap="1" wp14:anchorId="0FAE5CCA" wp14:editId="08CF3385">
          <wp:simplePos x="0" y="0"/>
          <wp:positionH relativeFrom="column">
            <wp:posOffset>-356235</wp:posOffset>
          </wp:positionH>
          <wp:positionV relativeFrom="paragraph">
            <wp:posOffset>-64135</wp:posOffset>
          </wp:positionV>
          <wp:extent cx="1031240" cy="952500"/>
          <wp:effectExtent l="0" t="0" r="0" b="0"/>
          <wp:wrapThrough wrapText="bothSides">
            <wp:wrapPolygon edited="0">
              <wp:start x="6783" y="0"/>
              <wp:lineTo x="3990" y="1296"/>
              <wp:lineTo x="0" y="5616"/>
              <wp:lineTo x="0" y="17280"/>
              <wp:lineTo x="5586" y="20736"/>
              <wp:lineTo x="6783" y="21168"/>
              <wp:lineTo x="14365" y="21168"/>
              <wp:lineTo x="15562" y="20736"/>
              <wp:lineTo x="21148" y="17280"/>
              <wp:lineTo x="21148" y="5616"/>
              <wp:lineTo x="17158" y="1296"/>
              <wp:lineTo x="14365" y="0"/>
              <wp:lineTo x="6783" y="0"/>
            </wp:wrapPolygon>
          </wp:wrapThrough>
          <wp:docPr id="621742118"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124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F2A63BD" wp14:editId="376264AB">
              <wp:simplePos x="0" y="0"/>
              <wp:positionH relativeFrom="margin">
                <wp:align>center</wp:align>
              </wp:positionH>
              <wp:positionV relativeFrom="paragraph">
                <wp:posOffset>133350</wp:posOffset>
              </wp:positionV>
              <wp:extent cx="3714750" cy="647700"/>
              <wp:effectExtent l="0" t="0" r="0" b="0"/>
              <wp:wrapNone/>
              <wp:docPr id="9005091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47700"/>
                      </a:xfrm>
                      <a:prstGeom prst="rect">
                        <a:avLst/>
                      </a:prstGeom>
                      <a:solidFill>
                        <a:srgbClr val="FFFFFF"/>
                      </a:solidFill>
                      <a:ln w="9525">
                        <a:noFill/>
                        <a:miter lim="800000"/>
                        <a:headEnd/>
                        <a:tailEnd/>
                      </a:ln>
                    </wps:spPr>
                    <wps:txbx>
                      <w:txbxContent>
                        <w:p w14:paraId="48193F5D" w14:textId="77777777" w:rsidR="00F26DC2" w:rsidRDefault="00F26DC2" w:rsidP="00F26DC2">
                          <w:pPr>
                            <w:pStyle w:val="Heading2"/>
                            <w:jc w:val="center"/>
                            <w:rPr>
                              <w:rFonts w:asciiTheme="minorHAnsi" w:hAnsiTheme="minorHAnsi" w:cstheme="minorHAnsi"/>
                              <w:b/>
                              <w:bCs/>
                              <w:color w:val="5B9BD5" w:themeColor="accent1"/>
                              <w:sz w:val="32"/>
                              <w:szCs w:val="32"/>
                            </w:rPr>
                          </w:pPr>
                          <w:r>
                            <w:rPr>
                              <w:rFonts w:asciiTheme="minorHAnsi" w:hAnsiTheme="minorHAnsi" w:cstheme="minorHAnsi"/>
                              <w:b/>
                              <w:bCs/>
                              <w:i/>
                              <w:color w:val="5B9BD5" w:themeColor="accent1"/>
                              <w:sz w:val="32"/>
                              <w:szCs w:val="32"/>
                            </w:rPr>
                            <w:t>Montachusett Regional Transit Authority</w:t>
                          </w:r>
                        </w:p>
                        <w:p w14:paraId="0BA09BD8" w14:textId="77777777" w:rsidR="00F26DC2" w:rsidRDefault="00F26DC2" w:rsidP="00F26DC2">
                          <w:pPr>
                            <w:keepNext/>
                            <w:keepLines/>
                            <w:jc w:val="center"/>
                            <w:outlineLvl w:val="1"/>
                            <w:rPr>
                              <w:rFonts w:eastAsiaTheme="majorEastAsia" w:cstheme="minorHAnsi"/>
                              <w:b/>
                              <w:bCs/>
                              <w:color w:val="5B9BD5" w:themeColor="accent1"/>
                              <w:sz w:val="32"/>
                              <w:szCs w:val="32"/>
                            </w:rPr>
                          </w:pPr>
                          <w:r>
                            <w:rPr>
                              <w:rFonts w:eastAsiaTheme="majorEastAsia" w:cstheme="minorHAnsi"/>
                              <w:b/>
                              <w:bCs/>
                              <w:color w:val="5B9BD5" w:themeColor="accent1"/>
                              <w:sz w:val="32"/>
                              <w:szCs w:val="32"/>
                            </w:rPr>
                            <w:t>Job Description</w:t>
                          </w:r>
                        </w:p>
                        <w:p w14:paraId="2B8764C4" w14:textId="77777777" w:rsidR="00F26DC2" w:rsidRDefault="00F26DC2" w:rsidP="00F26DC2">
                          <w:pPr>
                            <w:pStyle w:val="Header"/>
                            <w:spacing w:after="200"/>
                            <w:rPr>
                              <w:rFonts w:ascii="Times New Roman" w:hAnsi="Times New Roman"/>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A63BD" id="_x0000_t202" coordsize="21600,21600" o:spt="202" path="m,l,21600r21600,l21600,xe">
              <v:stroke joinstyle="miter"/>
              <v:path gradientshapeok="t" o:connecttype="rect"/>
            </v:shapetype>
            <v:shape id="Text Box 4" o:spid="_x0000_s1026" type="#_x0000_t202" style="position:absolute;margin-left:0;margin-top:10.5pt;width:292.5pt;height:5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" stroked="f">
              <v:textbox>
                <w:txbxContent>
                  <w:p w14:paraId="48193F5D" w14:textId="77777777" w:rsidR="00F26DC2" w:rsidRDefault="00F26DC2" w:rsidP="00F26DC2">
                    <w:pPr>
                      <w:pStyle w:val="Heading2"/>
                      <w:jc w:val="center"/>
                      <w:rPr>
                        <w:rFonts w:asciiTheme="minorHAnsi" w:hAnsiTheme="minorHAnsi" w:cstheme="minorHAnsi"/>
                        <w:b/>
                        <w:bCs/>
                        <w:color w:val="5B9BD5" w:themeColor="accent1"/>
                        <w:sz w:val="32"/>
                        <w:szCs w:val="32"/>
                      </w:rPr>
                    </w:pPr>
                    <w:r>
                      <w:rPr>
                        <w:rFonts w:asciiTheme="minorHAnsi" w:hAnsiTheme="minorHAnsi" w:cstheme="minorHAnsi"/>
                        <w:b/>
                        <w:bCs/>
                        <w:i/>
                        <w:color w:val="5B9BD5" w:themeColor="accent1"/>
                        <w:sz w:val="32"/>
                        <w:szCs w:val="32"/>
                      </w:rPr>
                      <w:t>Montachusett Regional Transit Authority</w:t>
                    </w:r>
                  </w:p>
                  <w:p w14:paraId="0BA09BD8" w14:textId="77777777" w:rsidR="00F26DC2" w:rsidRDefault="00F26DC2" w:rsidP="00F26DC2">
                    <w:pPr>
                      <w:keepNext/>
                      <w:keepLines/>
                      <w:jc w:val="center"/>
                      <w:outlineLvl w:val="1"/>
                      <w:rPr>
                        <w:rFonts w:eastAsiaTheme="majorEastAsia" w:cstheme="minorHAnsi"/>
                        <w:b/>
                        <w:bCs/>
                        <w:color w:val="5B9BD5" w:themeColor="accent1"/>
                        <w:sz w:val="32"/>
                        <w:szCs w:val="32"/>
                      </w:rPr>
                    </w:pPr>
                    <w:r>
                      <w:rPr>
                        <w:rFonts w:eastAsiaTheme="majorEastAsia" w:cstheme="minorHAnsi"/>
                        <w:b/>
                        <w:bCs/>
                        <w:color w:val="5B9BD5" w:themeColor="accent1"/>
                        <w:sz w:val="32"/>
                        <w:szCs w:val="32"/>
                      </w:rPr>
                      <w:t>Job Description</w:t>
                    </w:r>
                  </w:p>
                  <w:p w14:paraId="2B8764C4" w14:textId="77777777" w:rsidR="00F26DC2" w:rsidRDefault="00F26DC2" w:rsidP="00F26DC2">
                    <w:pPr>
                      <w:pStyle w:val="Header"/>
                      <w:spacing w:after="200"/>
                      <w:rPr>
                        <w:rFonts w:ascii="Times New Roman" w:hAnsi="Times New Roman"/>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841168A" wp14:editId="242FBA8C">
              <wp:simplePos x="0" y="0"/>
              <wp:positionH relativeFrom="page">
                <wp:align>left</wp:align>
              </wp:positionH>
              <wp:positionV relativeFrom="paragraph">
                <wp:posOffset>-323215</wp:posOffset>
              </wp:positionV>
              <wp:extent cx="8717915" cy="139065"/>
              <wp:effectExtent l="0" t="0" r="26035" b="13335"/>
              <wp:wrapNone/>
              <wp:docPr id="741715730" name="Rectangle 3"/>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56618" id="Rectangle 3" o:spid="_x0000_s1026" style="position:absolute;margin-left:0;margin-top:-25.45pt;width:686.45pt;height:10.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" fillcolor="#1f5897" strokecolor="#0052a4" strokeweight="1pt">
              <w10:wrap anchorx="page"/>
            </v:rect>
          </w:pict>
        </mc:Fallback>
      </mc:AlternateContent>
    </w:r>
    <w:r>
      <w:rPr>
        <w:noProof/>
      </w:rPr>
      <w:t xml:space="preserve">  </w:t>
    </w:r>
    <w:r>
      <w:rPr>
        <w:noProof/>
      </w:rPr>
      <mc:AlternateContent>
        <mc:Choice Requires="wps">
          <w:drawing>
            <wp:anchor distT="0" distB="0" distL="114300" distR="114300" simplePos="0" relativeHeight="251662336" behindDoc="0" locked="0" layoutInCell="1" allowOverlap="1" wp14:anchorId="440A6D8C" wp14:editId="5BC29CA6">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9DE1" id="Rectangle 3" o:spid="_x0000_s1026" style="position:absolute;margin-left:564.05pt;margin-top:-36.35pt;width:615.25pt;height:10.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" fillcolor="#a81e23" strokecolor="#c00000" strokeweight="1pt">
              <w10:wrap anchorx="page"/>
            </v:rect>
          </w:pict>
        </mc:Fallback>
      </mc:AlternateContent>
    </w:r>
    <w:r>
      <w:tab/>
    </w:r>
    <w:r>
      <w:tab/>
    </w:r>
    <w:r>
      <w:tab/>
    </w:r>
  </w:p>
  <w:p w14:paraId="5B392AAB" w14:textId="77777777" w:rsidR="00F26DC2" w:rsidRDefault="00F26DC2" w:rsidP="00F26DC2">
    <w:pPr>
      <w:pStyle w:val="Header"/>
      <w:rPr>
        <w:sz w:val="24"/>
        <w:szCs w:val="24"/>
      </w:rPr>
    </w:pPr>
  </w:p>
  <w:p w14:paraId="3B26BA2A" w14:textId="77777777" w:rsidR="00F26DC2" w:rsidRDefault="00F26DC2" w:rsidP="00F26DC2">
    <w:pPr>
      <w:pStyle w:val="Header"/>
      <w:rPr>
        <w:sz w:val="24"/>
        <w:szCs w:val="24"/>
      </w:rPr>
    </w:pPr>
  </w:p>
  <w:p w14:paraId="57C0A124" w14:textId="77777777" w:rsidR="00F26DC2" w:rsidRDefault="00F26DC2" w:rsidP="00F26DC2">
    <w:pPr>
      <w:pStyle w:val="Header"/>
      <w:rPr>
        <w:sz w:val="24"/>
        <w:szCs w:val="24"/>
      </w:rPr>
    </w:pPr>
  </w:p>
  <w:p w14:paraId="13F2D1A6" w14:textId="77777777" w:rsidR="00F26DC2" w:rsidRDefault="00F26DC2" w:rsidP="00F26DC2">
    <w:pPr>
      <w:pStyle w:val="Header"/>
      <w:rPr>
        <w:sz w:val="24"/>
        <w:szCs w:val="24"/>
      </w:rPr>
    </w:pPr>
  </w:p>
  <w:p w14:paraId="65619289" w14:textId="01A38614" w:rsidR="00F26DC2" w:rsidRDefault="00F26DC2" w:rsidP="00F26DC2">
    <w:pPr>
      <w:pStyle w:val="Header"/>
      <w:rPr>
        <w:sz w:val="24"/>
        <w:szCs w:val="24"/>
      </w:rPr>
    </w:pPr>
    <w:r>
      <w:rPr>
        <w:noProof/>
      </w:rPr>
      <mc:AlternateContent>
        <mc:Choice Requires="wps">
          <w:drawing>
            <wp:anchor distT="0" distB="0" distL="114300" distR="114300" simplePos="0" relativeHeight="251663360" behindDoc="0" locked="0" layoutInCell="1" allowOverlap="1" wp14:anchorId="5F195D4A" wp14:editId="722E9F55">
              <wp:simplePos x="0" y="0"/>
              <wp:positionH relativeFrom="page">
                <wp:align>right</wp:align>
              </wp:positionH>
              <wp:positionV relativeFrom="paragraph">
                <wp:posOffset>294005</wp:posOffset>
              </wp:positionV>
              <wp:extent cx="7813675" cy="137160"/>
              <wp:effectExtent l="0" t="0" r="15875" b="15240"/>
              <wp:wrapNone/>
              <wp:docPr id="996812176" name="Rectangle 2"/>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5D78" id="Rectangle 2" o:spid="_x0000_s1026" style="position:absolute;margin-left:564.05pt;margin-top:23.15pt;width:615.25pt;height:10.8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" fillcolor="#a81e23" strokecolor="#c00000" strokeweight="1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6B1CBA05" wp14:editId="7B92D67B">
              <wp:simplePos x="0" y="0"/>
              <wp:positionH relativeFrom="page">
                <wp:align>left</wp:align>
              </wp:positionH>
              <wp:positionV relativeFrom="paragraph">
                <wp:posOffset>132715</wp:posOffset>
              </wp:positionV>
              <wp:extent cx="8717915" cy="139065"/>
              <wp:effectExtent l="0" t="0" r="26035" b="13335"/>
              <wp:wrapNone/>
              <wp:docPr id="1752115892" name="Rectangle 1"/>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11FE" id="Rectangle 1" o:spid="_x0000_s1026" style="position:absolute;margin-left:0;margin-top:10.45pt;width:686.45pt;height:10.9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" fillcolor="#1f5897" strokecolor="#0052a4" strokeweight="1pt">
              <w10:wrap anchorx="page"/>
            </v:rect>
          </w:pict>
        </mc:Fallback>
      </mc:AlternateContent>
    </w:r>
  </w:p>
  <w:p w14:paraId="6B3F8BAD" w14:textId="77777777" w:rsidR="00F26DC2" w:rsidRDefault="00F26DC2" w:rsidP="00F26DC2">
    <w:pPr>
      <w:pStyle w:val="Header"/>
    </w:pPr>
  </w:p>
  <w:p w14:paraId="0C3840DB" w14:textId="77777777" w:rsidR="00C179A0" w:rsidRDefault="00C17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688F"/>
    <w:multiLevelType w:val="hybridMultilevel"/>
    <w:tmpl w:val="6D88835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C4C6DEC"/>
    <w:multiLevelType w:val="hybridMultilevel"/>
    <w:tmpl w:val="49B2B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30B76"/>
    <w:multiLevelType w:val="multilevel"/>
    <w:tmpl w:val="A82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1841"/>
    <w:multiLevelType w:val="hybridMultilevel"/>
    <w:tmpl w:val="5C44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390393">
    <w:abstractNumId w:val="0"/>
  </w:num>
  <w:num w:numId="2" w16cid:durableId="289751420">
    <w:abstractNumId w:val="2"/>
  </w:num>
  <w:num w:numId="3" w16cid:durableId="329530309">
    <w:abstractNumId w:val="1"/>
  </w:num>
  <w:num w:numId="4" w16cid:durableId="1470392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52"/>
    <w:rsid w:val="00003106"/>
    <w:rsid w:val="00033860"/>
    <w:rsid w:val="0009212B"/>
    <w:rsid w:val="000A0B27"/>
    <w:rsid w:val="000C416A"/>
    <w:rsid w:val="000C4F66"/>
    <w:rsid w:val="000C74A4"/>
    <w:rsid w:val="000C77FB"/>
    <w:rsid w:val="000D55E8"/>
    <w:rsid w:val="00113D02"/>
    <w:rsid w:val="001330CB"/>
    <w:rsid w:val="00145E32"/>
    <w:rsid w:val="00156970"/>
    <w:rsid w:val="001621B2"/>
    <w:rsid w:val="00174F2A"/>
    <w:rsid w:val="0019766E"/>
    <w:rsid w:val="001B5425"/>
    <w:rsid w:val="001B78D2"/>
    <w:rsid w:val="001C5453"/>
    <w:rsid w:val="001F175D"/>
    <w:rsid w:val="00224545"/>
    <w:rsid w:val="0023097E"/>
    <w:rsid w:val="002418DB"/>
    <w:rsid w:val="00243361"/>
    <w:rsid w:val="002472E6"/>
    <w:rsid w:val="002473C8"/>
    <w:rsid w:val="002A457D"/>
    <w:rsid w:val="002B1756"/>
    <w:rsid w:val="002B5BD9"/>
    <w:rsid w:val="002C1540"/>
    <w:rsid w:val="002C51F7"/>
    <w:rsid w:val="002F64B8"/>
    <w:rsid w:val="00300C99"/>
    <w:rsid w:val="0030329D"/>
    <w:rsid w:val="0031205B"/>
    <w:rsid w:val="00312337"/>
    <w:rsid w:val="00321A34"/>
    <w:rsid w:val="003373FD"/>
    <w:rsid w:val="00340711"/>
    <w:rsid w:val="00341E57"/>
    <w:rsid w:val="00342403"/>
    <w:rsid w:val="00351E6A"/>
    <w:rsid w:val="00356A2E"/>
    <w:rsid w:val="00361740"/>
    <w:rsid w:val="00362B61"/>
    <w:rsid w:val="00380D59"/>
    <w:rsid w:val="003971AA"/>
    <w:rsid w:val="003A22F4"/>
    <w:rsid w:val="003B2C0C"/>
    <w:rsid w:val="003C539A"/>
    <w:rsid w:val="003D6076"/>
    <w:rsid w:val="003D6147"/>
    <w:rsid w:val="003D75CD"/>
    <w:rsid w:val="003E25E3"/>
    <w:rsid w:val="003F60EC"/>
    <w:rsid w:val="0040611C"/>
    <w:rsid w:val="004109AE"/>
    <w:rsid w:val="0042535C"/>
    <w:rsid w:val="004505CE"/>
    <w:rsid w:val="00453200"/>
    <w:rsid w:val="004705DF"/>
    <w:rsid w:val="004829C5"/>
    <w:rsid w:val="00485662"/>
    <w:rsid w:val="00492DC7"/>
    <w:rsid w:val="004B3C47"/>
    <w:rsid w:val="00500CB1"/>
    <w:rsid w:val="00514899"/>
    <w:rsid w:val="00530C67"/>
    <w:rsid w:val="00532352"/>
    <w:rsid w:val="005332A3"/>
    <w:rsid w:val="00541317"/>
    <w:rsid w:val="0054299D"/>
    <w:rsid w:val="0055167A"/>
    <w:rsid w:val="00556CFD"/>
    <w:rsid w:val="005640DA"/>
    <w:rsid w:val="00566E1E"/>
    <w:rsid w:val="005730FE"/>
    <w:rsid w:val="005836A2"/>
    <w:rsid w:val="00584EBD"/>
    <w:rsid w:val="00585B4B"/>
    <w:rsid w:val="00592BE9"/>
    <w:rsid w:val="005E11A9"/>
    <w:rsid w:val="005E4F6A"/>
    <w:rsid w:val="005E5095"/>
    <w:rsid w:val="005F7E07"/>
    <w:rsid w:val="006018F7"/>
    <w:rsid w:val="00616947"/>
    <w:rsid w:val="006239B7"/>
    <w:rsid w:val="006261D5"/>
    <w:rsid w:val="00636E3C"/>
    <w:rsid w:val="006430BD"/>
    <w:rsid w:val="00655229"/>
    <w:rsid w:val="00660AD6"/>
    <w:rsid w:val="0069421B"/>
    <w:rsid w:val="006E437B"/>
    <w:rsid w:val="006E46F1"/>
    <w:rsid w:val="006F118E"/>
    <w:rsid w:val="0071192E"/>
    <w:rsid w:val="0071297A"/>
    <w:rsid w:val="0071396A"/>
    <w:rsid w:val="00745EE4"/>
    <w:rsid w:val="00750FD8"/>
    <w:rsid w:val="00786FAF"/>
    <w:rsid w:val="00793512"/>
    <w:rsid w:val="007A0052"/>
    <w:rsid w:val="007B4009"/>
    <w:rsid w:val="007B62AB"/>
    <w:rsid w:val="007C2A52"/>
    <w:rsid w:val="007C7B36"/>
    <w:rsid w:val="008028DF"/>
    <w:rsid w:val="00815031"/>
    <w:rsid w:val="00840B5F"/>
    <w:rsid w:val="008545AD"/>
    <w:rsid w:val="00877262"/>
    <w:rsid w:val="008941D0"/>
    <w:rsid w:val="008968A4"/>
    <w:rsid w:val="008A6C78"/>
    <w:rsid w:val="008F32CC"/>
    <w:rsid w:val="008F70C2"/>
    <w:rsid w:val="009057E0"/>
    <w:rsid w:val="00906F8D"/>
    <w:rsid w:val="00924849"/>
    <w:rsid w:val="00926EE6"/>
    <w:rsid w:val="009509C4"/>
    <w:rsid w:val="009601D0"/>
    <w:rsid w:val="00963634"/>
    <w:rsid w:val="0099120E"/>
    <w:rsid w:val="00994F39"/>
    <w:rsid w:val="009A3DEB"/>
    <w:rsid w:val="009C3DA7"/>
    <w:rsid w:val="009C5FC9"/>
    <w:rsid w:val="009C7846"/>
    <w:rsid w:val="009D7136"/>
    <w:rsid w:val="009F03D4"/>
    <w:rsid w:val="00A041AB"/>
    <w:rsid w:val="00A05706"/>
    <w:rsid w:val="00A2115D"/>
    <w:rsid w:val="00A24968"/>
    <w:rsid w:val="00A37066"/>
    <w:rsid w:val="00A568BB"/>
    <w:rsid w:val="00A63A01"/>
    <w:rsid w:val="00A93C45"/>
    <w:rsid w:val="00A9613B"/>
    <w:rsid w:val="00AA1057"/>
    <w:rsid w:val="00AB434A"/>
    <w:rsid w:val="00AC6999"/>
    <w:rsid w:val="00B024FC"/>
    <w:rsid w:val="00B038EB"/>
    <w:rsid w:val="00B1438B"/>
    <w:rsid w:val="00B154FB"/>
    <w:rsid w:val="00B25F38"/>
    <w:rsid w:val="00B500D3"/>
    <w:rsid w:val="00B70967"/>
    <w:rsid w:val="00B715B3"/>
    <w:rsid w:val="00B77B67"/>
    <w:rsid w:val="00B83071"/>
    <w:rsid w:val="00B84BBC"/>
    <w:rsid w:val="00B90DA3"/>
    <w:rsid w:val="00BA459F"/>
    <w:rsid w:val="00BC1497"/>
    <w:rsid w:val="00BD6909"/>
    <w:rsid w:val="00BE07FA"/>
    <w:rsid w:val="00BE334E"/>
    <w:rsid w:val="00BE5EDA"/>
    <w:rsid w:val="00BF1660"/>
    <w:rsid w:val="00C004F4"/>
    <w:rsid w:val="00C111E3"/>
    <w:rsid w:val="00C1158B"/>
    <w:rsid w:val="00C179A0"/>
    <w:rsid w:val="00C330E6"/>
    <w:rsid w:val="00C5630D"/>
    <w:rsid w:val="00C85C38"/>
    <w:rsid w:val="00C9121A"/>
    <w:rsid w:val="00C95428"/>
    <w:rsid w:val="00C96E3D"/>
    <w:rsid w:val="00CB51FD"/>
    <w:rsid w:val="00CB64AC"/>
    <w:rsid w:val="00CD1A93"/>
    <w:rsid w:val="00CE776C"/>
    <w:rsid w:val="00D07FD1"/>
    <w:rsid w:val="00D23245"/>
    <w:rsid w:val="00D355D6"/>
    <w:rsid w:val="00D53EA2"/>
    <w:rsid w:val="00D75E78"/>
    <w:rsid w:val="00DA696E"/>
    <w:rsid w:val="00DB06A0"/>
    <w:rsid w:val="00DB3BBE"/>
    <w:rsid w:val="00E0279F"/>
    <w:rsid w:val="00E1728B"/>
    <w:rsid w:val="00E24278"/>
    <w:rsid w:val="00E30E13"/>
    <w:rsid w:val="00E410E6"/>
    <w:rsid w:val="00E447B2"/>
    <w:rsid w:val="00E62C58"/>
    <w:rsid w:val="00E84D64"/>
    <w:rsid w:val="00E84FC1"/>
    <w:rsid w:val="00EB5B7E"/>
    <w:rsid w:val="00ED364E"/>
    <w:rsid w:val="00EE25DC"/>
    <w:rsid w:val="00EE65AB"/>
    <w:rsid w:val="00EF003C"/>
    <w:rsid w:val="00EF06CE"/>
    <w:rsid w:val="00F01EDC"/>
    <w:rsid w:val="00F033E6"/>
    <w:rsid w:val="00F245DD"/>
    <w:rsid w:val="00F25DD0"/>
    <w:rsid w:val="00F26DC2"/>
    <w:rsid w:val="00F40FFF"/>
    <w:rsid w:val="00F619E9"/>
    <w:rsid w:val="00F732B9"/>
    <w:rsid w:val="00F80507"/>
    <w:rsid w:val="00F85CED"/>
    <w:rsid w:val="00FA0B95"/>
    <w:rsid w:val="00FA71DE"/>
    <w:rsid w:val="00FC118B"/>
    <w:rsid w:val="00FC2BA0"/>
    <w:rsid w:val="00FD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DD51"/>
  <w15:chartTrackingRefBased/>
  <w15:docId w15:val="{B1580DBC-1D32-4282-A569-3568945D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2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52"/>
  </w:style>
  <w:style w:type="paragraph" w:styleId="Footer">
    <w:name w:val="footer"/>
    <w:basedOn w:val="Normal"/>
    <w:link w:val="FooterChar"/>
    <w:uiPriority w:val="99"/>
    <w:unhideWhenUsed/>
    <w:rsid w:val="007C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2"/>
  </w:style>
  <w:style w:type="character" w:customStyle="1" w:styleId="Heading2Char">
    <w:name w:val="Heading 2 Char"/>
    <w:basedOn w:val="DefaultParagraphFont"/>
    <w:link w:val="Heading2"/>
    <w:uiPriority w:val="9"/>
    <w:semiHidden/>
    <w:rsid w:val="007C2A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77FB"/>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0C77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D6"/>
    <w:rPr>
      <w:rFonts w:ascii="Segoe UI" w:hAnsi="Segoe UI" w:cs="Segoe UI"/>
      <w:sz w:val="18"/>
      <w:szCs w:val="18"/>
    </w:rPr>
  </w:style>
  <w:style w:type="paragraph" w:styleId="List2">
    <w:name w:val="List 2"/>
    <w:basedOn w:val="Normal"/>
    <w:rsid w:val="00C95428"/>
    <w:pPr>
      <w:spacing w:after="0" w:line="240" w:lineRule="auto"/>
      <w:ind w:left="72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7d31fba-be38-4c01-8697-9a853e6132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6B30D94EB1B43B66E81F660AC035D" ma:contentTypeVersion="13" ma:contentTypeDescription="Create a new document." ma:contentTypeScope="" ma:versionID="5818025a8687b918ffed054878e32d90">
  <xsd:schema xmlns:xsd="http://www.w3.org/2001/XMLSchema" xmlns:xs="http://www.w3.org/2001/XMLSchema" xmlns:p="http://schemas.microsoft.com/office/2006/metadata/properties" xmlns:ns3="87d31fba-be38-4c01-8697-9a853e613248" xmlns:ns4="551e7ec1-41ba-4a32-8000-181692411762" targetNamespace="http://schemas.microsoft.com/office/2006/metadata/properties" ma:root="true" ma:fieldsID="112fce3e00cc0f847d00c8efb6f02094" ns3:_="" ns4:_="">
    <xsd:import namespace="87d31fba-be38-4c01-8697-9a853e613248"/>
    <xsd:import namespace="551e7ec1-41ba-4a32-8000-18169241176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3:MediaServiceDateTaken" minOccurs="0"/>
                <xsd:element ref="ns4:SharedWithUsers" minOccurs="0"/>
                <xsd:element ref="ns4:SharedWithDetails" minOccurs="0"/>
                <xsd:element ref="ns4:SharingHintHash"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31fba-be38-4c01-8697-9a853e61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e7ec1-41ba-4a32-8000-1816924117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24A0-B28C-41A2-A98C-B7A85AB126FF}">
  <ds:schemaRefs>
    <ds:schemaRef ds:uri="http://schemas.microsoft.com/office/2006/metadata/properties"/>
    <ds:schemaRef ds:uri="http://schemas.microsoft.com/office/infopath/2007/PartnerControls"/>
    <ds:schemaRef ds:uri="87d31fba-be38-4c01-8697-9a853e613248"/>
  </ds:schemaRefs>
</ds:datastoreItem>
</file>

<file path=customXml/itemProps2.xml><?xml version="1.0" encoding="utf-8"?>
<ds:datastoreItem xmlns:ds="http://schemas.openxmlformats.org/officeDocument/2006/customXml" ds:itemID="{B30AFB1D-46AD-473B-9E0E-DA1E916FC32A}">
  <ds:schemaRefs>
    <ds:schemaRef ds:uri="http://schemas.microsoft.com/sharepoint/v3/contenttype/forms"/>
  </ds:schemaRefs>
</ds:datastoreItem>
</file>

<file path=customXml/itemProps3.xml><?xml version="1.0" encoding="utf-8"?>
<ds:datastoreItem xmlns:ds="http://schemas.openxmlformats.org/officeDocument/2006/customXml" ds:itemID="{168C9A1A-63CB-4961-BA5B-DD8169A8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31fba-be38-4c01-8697-9a853e613248"/>
    <ds:schemaRef ds:uri="551e7ec1-41ba-4a32-8000-181692411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8CB78-D5E1-439E-AA71-252EF34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Badgley, Rebecca</dc:creator>
  <cp:keywords/>
  <dc:description/>
  <cp:lastModifiedBy>Couvertier, Chastity</cp:lastModifiedBy>
  <cp:revision>3</cp:revision>
  <cp:lastPrinted>2021-04-21T22:01:00Z</cp:lastPrinted>
  <dcterms:created xsi:type="dcterms:W3CDTF">2024-06-07T20:59:00Z</dcterms:created>
  <dcterms:modified xsi:type="dcterms:W3CDTF">2024-06-11T14:01:00Z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0x0101005E26B30D94EB1B43B66E81F660AC035D</vt:lpwstr>
  </property>
</Properties>
</file>